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2140" w14:textId="77777777" w:rsidR="007E03DC" w:rsidRPr="00A8374B" w:rsidRDefault="007E03DC" w:rsidP="007E03DC">
      <w:pPr>
        <w:jc w:val="center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ТИПОВАЯ СТРУКТУРА БИЗНЕС-ПЛАНА</w:t>
      </w:r>
    </w:p>
    <w:p w14:paraId="6BD54FBE" w14:textId="77777777" w:rsidR="007E03DC" w:rsidRPr="00A8374B" w:rsidRDefault="007E03DC" w:rsidP="007E03DC">
      <w:pPr>
        <w:jc w:val="center"/>
        <w:rPr>
          <w:sz w:val="28"/>
          <w:szCs w:val="28"/>
        </w:rPr>
      </w:pPr>
    </w:p>
    <w:p w14:paraId="71610E67" w14:textId="77777777" w:rsidR="007E03DC" w:rsidRPr="00A8374B" w:rsidRDefault="007E03DC" w:rsidP="007E03DC">
      <w:pPr>
        <w:rPr>
          <w:sz w:val="28"/>
          <w:szCs w:val="28"/>
        </w:rPr>
      </w:pPr>
    </w:p>
    <w:p w14:paraId="3372724A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СОДЕРЖАНИЕ БИЗНЕС-ПЛАНА</w:t>
      </w:r>
    </w:p>
    <w:p w14:paraId="489757E0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РЕЗЮМЕ ПРОЕКТА</w:t>
      </w:r>
    </w:p>
    <w:p w14:paraId="711301CA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ОПИСАНИЕ ПРЕДПРИЯТИЯ</w:t>
      </w:r>
    </w:p>
    <w:p w14:paraId="0138A549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 xml:space="preserve"> ОПИСАНИЕ ОТРАСЛИ</w:t>
      </w:r>
    </w:p>
    <w:p w14:paraId="7529A195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ПРОЕКТ И ПЛАНЫ ПО РЕАЛИЗАЦИИ ПРОДУКЦИИ</w:t>
      </w:r>
    </w:p>
    <w:p w14:paraId="5928B695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ПЛАН РЕАЛИЗАЦИИ ПРОЕКТА</w:t>
      </w:r>
    </w:p>
    <w:p w14:paraId="09F15543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 xml:space="preserve">ФИНАНСОВЫЙ ПЛАН И ПРОГНОЗЫ формат </w:t>
      </w:r>
      <w:r w:rsidRPr="00A8374B">
        <w:rPr>
          <w:b/>
          <w:i/>
          <w:sz w:val="28"/>
          <w:szCs w:val="28"/>
          <w:lang w:val="en-US"/>
        </w:rPr>
        <w:t>Excel</w:t>
      </w:r>
    </w:p>
    <w:p w14:paraId="0A60AABC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РИСКИИ ФАКТОРЫ, СНИЖАЮЩИЕ РИСК</w:t>
      </w:r>
    </w:p>
    <w:p w14:paraId="39829509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СОЦИАЛЬНЫЙ АСПЕКТ</w:t>
      </w:r>
    </w:p>
    <w:p w14:paraId="619C5096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ВОЗДЕЙСТВИЕ НА ОКРУЖАЮЩУЮ СРЕДУ</w:t>
      </w:r>
    </w:p>
    <w:p w14:paraId="44CC6DEC" w14:textId="77777777" w:rsidR="007E03DC" w:rsidRPr="00A8374B" w:rsidRDefault="007E03DC" w:rsidP="007E03DC">
      <w:pPr>
        <w:numPr>
          <w:ilvl w:val="0"/>
          <w:numId w:val="27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ПРИЛОЖЕНИЯ</w:t>
      </w:r>
      <w:r w:rsidRPr="00A8374B">
        <w:rPr>
          <w:sz w:val="28"/>
          <w:szCs w:val="28"/>
        </w:rPr>
        <w:tab/>
      </w:r>
    </w:p>
    <w:p w14:paraId="71A1D1FF" w14:textId="77777777" w:rsidR="007E03DC" w:rsidRPr="00A8374B" w:rsidRDefault="007E03DC" w:rsidP="007E03DC">
      <w:pPr>
        <w:rPr>
          <w:b/>
          <w:i/>
          <w:sz w:val="28"/>
          <w:szCs w:val="28"/>
        </w:rPr>
      </w:pPr>
    </w:p>
    <w:p w14:paraId="6802069D" w14:textId="77777777" w:rsidR="007E03DC" w:rsidRPr="00A8374B" w:rsidRDefault="007E03DC" w:rsidP="007E03DC">
      <w:pPr>
        <w:rPr>
          <w:sz w:val="28"/>
          <w:szCs w:val="28"/>
        </w:rPr>
      </w:pPr>
    </w:p>
    <w:p w14:paraId="30C4B34A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СОДЕРЖАНИЕ БИЗНЕС-ПЛАНА</w:t>
      </w:r>
    </w:p>
    <w:p w14:paraId="051EFA33" w14:textId="77777777" w:rsidR="007E03DC" w:rsidRPr="00A8374B" w:rsidRDefault="007E03DC" w:rsidP="007E03DC">
      <w:pPr>
        <w:rPr>
          <w:sz w:val="28"/>
          <w:szCs w:val="28"/>
        </w:rPr>
      </w:pPr>
    </w:p>
    <w:p w14:paraId="1071219D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РЕЗЮМЕ ПРОЕКТА</w:t>
      </w:r>
    </w:p>
    <w:p w14:paraId="5F234885" w14:textId="77777777" w:rsidR="007E03DC" w:rsidRPr="00A8374B" w:rsidRDefault="007E03DC" w:rsidP="007E03DC">
      <w:pPr>
        <w:jc w:val="both"/>
        <w:rPr>
          <w:i/>
          <w:sz w:val="28"/>
          <w:szCs w:val="28"/>
        </w:rPr>
      </w:pPr>
      <w:r w:rsidRPr="00A8374B">
        <w:rPr>
          <w:i/>
          <w:sz w:val="28"/>
          <w:szCs w:val="28"/>
        </w:rPr>
        <w:t>Резюме представляет собой краткий обзор бизнес-плана и является наиболее важным из разделов, представленным на не более чем трех страницах</w:t>
      </w:r>
    </w:p>
    <w:p w14:paraId="67A1F0E7" w14:textId="77777777" w:rsidR="007E03DC" w:rsidRPr="00A8374B" w:rsidRDefault="007E03DC" w:rsidP="007E03DC">
      <w:pPr>
        <w:jc w:val="both"/>
        <w:rPr>
          <w:i/>
          <w:sz w:val="28"/>
          <w:szCs w:val="28"/>
        </w:rPr>
      </w:pPr>
    </w:p>
    <w:p w14:paraId="4AA3BEE9" w14:textId="77777777" w:rsidR="007E03DC" w:rsidRPr="00A8374B" w:rsidRDefault="007E03DC" w:rsidP="007E03DC">
      <w:pPr>
        <w:jc w:val="both"/>
        <w:rPr>
          <w:sz w:val="28"/>
          <w:szCs w:val="28"/>
        </w:rPr>
      </w:pPr>
      <w:r w:rsidRPr="00A8374B">
        <w:rPr>
          <w:sz w:val="28"/>
          <w:szCs w:val="28"/>
        </w:rPr>
        <w:t>Резюме должно содержать следующую информацию:</w:t>
      </w:r>
    </w:p>
    <w:p w14:paraId="06DFC731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описание предприятия, его специфических черт, какой путь развития прошло предприятие на сегодняшний день; </w:t>
      </w:r>
    </w:p>
    <w:p w14:paraId="51E94E69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краткие сведения о квалификации управленческого персонала, какими способностями, применительно к настоящему проекту, обладает управленческий персонал, каковы доли участия управленческого персонала в капитале предприятия; </w:t>
      </w:r>
    </w:p>
    <w:p w14:paraId="7E71E10A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описание ситуации на рынке и в отрасли; </w:t>
      </w:r>
    </w:p>
    <w:p w14:paraId="71D34719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преимущество продукции или услуг предприятия, ресурсы компании и ее текущее финансовое состояние; </w:t>
      </w:r>
    </w:p>
    <w:p w14:paraId="515B7DB2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долгосрочные и краткосрочные цели проекта, какого роста можно ожидать, какие доходы предполагается получить, за какой период времени; </w:t>
      </w:r>
    </w:p>
    <w:p w14:paraId="3DF1F9FE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потребность в инвестициях, как они будут использованы, предполагаемые источники финансирования и их структура, как они будут возвращаться (погашаться), подробное описание и структура предполагаемого залогового обеспечения ;</w:t>
      </w:r>
    </w:p>
    <w:p w14:paraId="0710676F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место реализации проекта;</w:t>
      </w:r>
    </w:p>
    <w:p w14:paraId="1B5CBEDB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ключевые экономические показатели эффективности проекта; </w:t>
      </w:r>
    </w:p>
    <w:p w14:paraId="50128D82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срок и график реализации проекта (в первый год реализации – по месяцам);</w:t>
      </w:r>
    </w:p>
    <w:p w14:paraId="72CB85AC" w14:textId="77777777" w:rsidR="007E03DC" w:rsidRPr="00A8374B" w:rsidRDefault="007E03DC" w:rsidP="007E03DC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какие риски и какие вознаграждения могут возникнуть во время реализации проекта. </w:t>
      </w:r>
    </w:p>
    <w:p w14:paraId="04D40256" w14:textId="77777777" w:rsidR="007E03DC" w:rsidRPr="00A8374B" w:rsidRDefault="007E03DC" w:rsidP="007E03DC">
      <w:pPr>
        <w:rPr>
          <w:sz w:val="28"/>
          <w:szCs w:val="28"/>
        </w:rPr>
      </w:pPr>
    </w:p>
    <w:p w14:paraId="546A519E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 xml:space="preserve">ОПИСАНИЕ ПРЕДПРИЯТИЯ </w:t>
      </w:r>
    </w:p>
    <w:p w14:paraId="0DC9F2F8" w14:textId="77777777" w:rsidR="007E03DC" w:rsidRPr="00A8374B" w:rsidRDefault="007E03DC" w:rsidP="007E03DC">
      <w:pPr>
        <w:rPr>
          <w:sz w:val="28"/>
          <w:szCs w:val="28"/>
        </w:rPr>
      </w:pPr>
    </w:p>
    <w:p w14:paraId="177ABC09" w14:textId="77777777" w:rsidR="007E03DC" w:rsidRPr="00A8374B" w:rsidRDefault="007E03DC" w:rsidP="007E03DC">
      <w:pPr>
        <w:numPr>
          <w:ilvl w:val="0"/>
          <w:numId w:val="5"/>
        </w:numPr>
        <w:ind w:left="0" w:hanging="1091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Краткая история становления компании</w:t>
      </w:r>
    </w:p>
    <w:p w14:paraId="5A8C51A0" w14:textId="77777777" w:rsidR="007E03DC" w:rsidRPr="00A8374B" w:rsidRDefault="007E03DC" w:rsidP="007E03DC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lastRenderedPageBreak/>
        <w:t>Дата организации и реорганизации, состав участников, юридический статус</w:t>
      </w:r>
    </w:p>
    <w:p w14:paraId="54245558" w14:textId="77777777" w:rsidR="007E03DC" w:rsidRPr="00A8374B" w:rsidRDefault="007E03DC" w:rsidP="007E03DC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Сведения о развитии за прошедшее время и события повлиявшие на развитие</w:t>
      </w:r>
    </w:p>
    <w:p w14:paraId="10EAF23B" w14:textId="77777777" w:rsidR="007E03DC" w:rsidRPr="00A8374B" w:rsidRDefault="007E03DC" w:rsidP="007E03DC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Цели компании</w:t>
      </w:r>
    </w:p>
    <w:p w14:paraId="205B6C12" w14:textId="77777777" w:rsidR="007E03DC" w:rsidRPr="00A8374B" w:rsidRDefault="007E03DC" w:rsidP="007E03DC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Смена профиля деятельности</w:t>
      </w:r>
    </w:p>
    <w:p w14:paraId="6E4DAF93" w14:textId="77777777" w:rsidR="007E03DC" w:rsidRPr="00A8374B" w:rsidRDefault="007E03DC" w:rsidP="007E03DC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Динамика изменения состава первых руководителей компании</w:t>
      </w:r>
    </w:p>
    <w:p w14:paraId="35558DB8" w14:textId="77777777" w:rsidR="007E03DC" w:rsidRPr="00A8374B" w:rsidRDefault="007E03DC" w:rsidP="007E03DC">
      <w:pPr>
        <w:rPr>
          <w:sz w:val="28"/>
          <w:szCs w:val="28"/>
        </w:rPr>
      </w:pPr>
    </w:p>
    <w:p w14:paraId="2E2A944D" w14:textId="77777777" w:rsidR="007E03DC" w:rsidRPr="00A8374B" w:rsidRDefault="007E03DC" w:rsidP="00AE1005">
      <w:pPr>
        <w:numPr>
          <w:ilvl w:val="0"/>
          <w:numId w:val="5"/>
        </w:numPr>
        <w:ind w:left="0" w:hanging="426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Структура компании</w:t>
      </w:r>
    </w:p>
    <w:p w14:paraId="32881A40" w14:textId="77777777" w:rsidR="007E03DC" w:rsidRPr="00A8374B" w:rsidRDefault="007E03DC" w:rsidP="007E03DC">
      <w:pPr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Корпоративная структура компании</w:t>
      </w:r>
    </w:p>
    <w:p w14:paraId="2A63DFA5" w14:textId="77777777" w:rsidR="007E03DC" w:rsidRPr="00A8374B" w:rsidRDefault="007E03DC" w:rsidP="007E03DC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A8374B">
        <w:rPr>
          <w:i/>
          <w:sz w:val="28"/>
          <w:szCs w:val="28"/>
        </w:rPr>
        <w:t>(Названия, местоположение, юридический статус всех родительских и  дочерних фирм, филиалов и отделений)</w:t>
      </w:r>
    </w:p>
    <w:p w14:paraId="548780FA" w14:textId="77777777" w:rsidR="007E03DC" w:rsidRPr="00A8374B" w:rsidRDefault="007E03DC" w:rsidP="007E03D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A8374B">
        <w:rPr>
          <w:sz w:val="28"/>
          <w:szCs w:val="28"/>
        </w:rPr>
        <w:t>Менеджеры и владельцы компании (</w:t>
      </w:r>
      <w:r w:rsidRPr="00A8374B">
        <w:rPr>
          <w:i/>
          <w:sz w:val="28"/>
          <w:szCs w:val="28"/>
        </w:rPr>
        <w:t>если предполагается, указать ожидаемые изменения в менеджменте)</w:t>
      </w:r>
    </w:p>
    <w:p w14:paraId="6D6BCDF6" w14:textId="77777777" w:rsidR="007E03DC" w:rsidRPr="00A8374B" w:rsidRDefault="007E03DC" w:rsidP="007E03D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Организационная структура компании</w:t>
      </w:r>
    </w:p>
    <w:p w14:paraId="5BC939B9" w14:textId="77777777" w:rsidR="007E03DC" w:rsidRPr="00A8374B" w:rsidRDefault="007E03DC" w:rsidP="007E03DC">
      <w:pPr>
        <w:tabs>
          <w:tab w:val="left" w:pos="1134"/>
        </w:tabs>
        <w:ind w:firstLine="709"/>
        <w:rPr>
          <w:i/>
          <w:sz w:val="28"/>
          <w:szCs w:val="28"/>
        </w:rPr>
      </w:pPr>
      <w:r w:rsidRPr="00A8374B">
        <w:rPr>
          <w:i/>
          <w:sz w:val="28"/>
          <w:szCs w:val="28"/>
        </w:rPr>
        <w:t>(в виде схемы, с указанием функций подразделения)</w:t>
      </w:r>
    </w:p>
    <w:p w14:paraId="519BB5C7" w14:textId="77777777" w:rsidR="00AE1005" w:rsidRDefault="007E03DC" w:rsidP="007E03DC">
      <w:pPr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Число работников и расстановка кадро</w:t>
      </w:r>
    </w:p>
    <w:p w14:paraId="05DC322C" w14:textId="4E7DF7E4" w:rsidR="007E03DC" w:rsidRPr="00AE1005" w:rsidRDefault="007E03DC" w:rsidP="00AE1005">
      <w:pPr>
        <w:tabs>
          <w:tab w:val="left" w:pos="1134"/>
        </w:tabs>
        <w:rPr>
          <w:sz w:val="28"/>
          <w:szCs w:val="28"/>
        </w:rPr>
      </w:pPr>
      <w:r w:rsidRPr="00AE1005">
        <w:rPr>
          <w:b/>
          <w:sz w:val="28"/>
          <w:szCs w:val="28"/>
        </w:rPr>
        <w:t>С.    Виды продукции и услуг</w:t>
      </w:r>
    </w:p>
    <w:p w14:paraId="6B7D753C" w14:textId="77777777" w:rsidR="007E03DC" w:rsidRPr="00A8374B" w:rsidRDefault="007E03DC" w:rsidP="007E03DC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Перечень направлений деятельности </w:t>
      </w:r>
    </w:p>
    <w:p w14:paraId="470761ED" w14:textId="77777777" w:rsidR="007E03DC" w:rsidRPr="00A8374B" w:rsidRDefault="007E03DC" w:rsidP="007E03DC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Перечень видов продукции и услуг и их ежегодные объемы по каждому виду продукции</w:t>
      </w:r>
    </w:p>
    <w:p w14:paraId="0144A6EE" w14:textId="77777777" w:rsidR="007E03DC" w:rsidRPr="00A8374B" w:rsidRDefault="007E03DC" w:rsidP="007E03DC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Себестоимость всех видов продукции и услуг (в том числе по видам продукции) </w:t>
      </w:r>
    </w:p>
    <w:p w14:paraId="41C4A62B" w14:textId="77777777" w:rsidR="007E03DC" w:rsidRPr="00A8374B" w:rsidRDefault="007E03DC" w:rsidP="007E03DC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Доля предприятия на рынке</w:t>
      </w:r>
    </w:p>
    <w:p w14:paraId="302791D2" w14:textId="77777777" w:rsidR="007E03DC" w:rsidRPr="00A8374B" w:rsidRDefault="007E03DC" w:rsidP="007E03DC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Сезонность сбыта и производства</w:t>
      </w:r>
    </w:p>
    <w:p w14:paraId="7911EE31" w14:textId="77777777" w:rsidR="007E03DC" w:rsidRPr="00A8374B" w:rsidRDefault="007E03DC" w:rsidP="007E03DC">
      <w:pPr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Исторические и текущие тенденции в сбыте</w:t>
      </w:r>
    </w:p>
    <w:p w14:paraId="3FEBC3E3" w14:textId="77777777" w:rsidR="007E03DC" w:rsidRPr="00A8374B" w:rsidRDefault="007E03DC" w:rsidP="007E03DC">
      <w:pPr>
        <w:tabs>
          <w:tab w:val="left" w:pos="1701"/>
        </w:tabs>
        <w:rPr>
          <w:sz w:val="28"/>
          <w:szCs w:val="28"/>
        </w:rPr>
      </w:pPr>
    </w:p>
    <w:p w14:paraId="52C6BF7E" w14:textId="77777777" w:rsidR="007E03DC" w:rsidRPr="00A8374B" w:rsidRDefault="007E03DC" w:rsidP="007E03DC">
      <w:pPr>
        <w:numPr>
          <w:ilvl w:val="0"/>
          <w:numId w:val="30"/>
        </w:numPr>
        <w:ind w:left="0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 xml:space="preserve"> Кредитная история компании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00"/>
        <w:gridCol w:w="900"/>
        <w:gridCol w:w="900"/>
        <w:gridCol w:w="900"/>
        <w:gridCol w:w="1080"/>
        <w:gridCol w:w="1080"/>
        <w:gridCol w:w="900"/>
        <w:gridCol w:w="1066"/>
        <w:gridCol w:w="851"/>
      </w:tblGrid>
      <w:tr w:rsidR="007E03DC" w:rsidRPr="00A8374B" w14:paraId="5796FC27" w14:textId="77777777" w:rsidTr="008505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16C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Наименование банка, продукт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E3E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Валюта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1B4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Сумма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F8F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Ставка,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17D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Дата выдачи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1DE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Дата погашения по договору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C6B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Дата погашения фактич.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EEF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Цель проекта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641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Обеспечение</w:t>
            </w:r>
          </w:p>
          <w:p w14:paraId="1B6994A1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(вид, 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63C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Примеч.</w:t>
            </w:r>
          </w:p>
        </w:tc>
      </w:tr>
      <w:tr w:rsidR="007E03DC" w:rsidRPr="00A8374B" w14:paraId="15ABD240" w14:textId="77777777" w:rsidTr="008505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54A2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D57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16D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EF2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DA3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CA5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509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8B80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6DF1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21E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</w:tr>
      <w:tr w:rsidR="007E03DC" w:rsidRPr="00A8374B" w14:paraId="7493DF63" w14:textId="77777777" w:rsidTr="008505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F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BA3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B43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7B62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3C2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C6B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0EC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596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BE4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FD8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</w:tr>
      <w:tr w:rsidR="007E03DC" w:rsidRPr="00A8374B" w14:paraId="591946A3" w14:textId="77777777" w:rsidTr="008505D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4B6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BC0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23A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DDF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C79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B18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916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B3D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B95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459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</w:tr>
    </w:tbl>
    <w:p w14:paraId="39B7C22B" w14:textId="77777777" w:rsidR="007E03DC" w:rsidRPr="00A8374B" w:rsidRDefault="007E03DC" w:rsidP="007E03DC">
      <w:pPr>
        <w:jc w:val="both"/>
        <w:rPr>
          <w:sz w:val="28"/>
          <w:szCs w:val="28"/>
        </w:rPr>
      </w:pPr>
    </w:p>
    <w:p w14:paraId="59A0B520" w14:textId="77777777" w:rsidR="007E03DC" w:rsidRPr="00A8374B" w:rsidRDefault="007E03DC" w:rsidP="007E03DC">
      <w:pPr>
        <w:jc w:val="both"/>
        <w:rPr>
          <w:sz w:val="28"/>
          <w:szCs w:val="28"/>
        </w:rPr>
      </w:pPr>
      <w:r w:rsidRPr="00A8374B">
        <w:rPr>
          <w:sz w:val="28"/>
          <w:szCs w:val="28"/>
        </w:rPr>
        <w:t>Необходимо прокомментировать все крупные кредиты.</w:t>
      </w:r>
    </w:p>
    <w:p w14:paraId="05516DBC" w14:textId="77777777" w:rsidR="007E03DC" w:rsidRPr="00A8374B" w:rsidRDefault="007E03DC" w:rsidP="007E03DC">
      <w:pPr>
        <w:jc w:val="both"/>
        <w:rPr>
          <w:b/>
          <w:sz w:val="28"/>
          <w:szCs w:val="28"/>
        </w:rPr>
      </w:pPr>
    </w:p>
    <w:p w14:paraId="1FEB885C" w14:textId="77777777" w:rsidR="007E03DC" w:rsidRPr="00A8374B" w:rsidRDefault="007E03DC" w:rsidP="007E03DC">
      <w:pPr>
        <w:numPr>
          <w:ilvl w:val="0"/>
          <w:numId w:val="7"/>
        </w:numPr>
        <w:tabs>
          <w:tab w:val="left" w:pos="1134"/>
        </w:tabs>
        <w:ind w:left="0" w:hanging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Сочетание существующего и нового бизнеса</w:t>
      </w:r>
    </w:p>
    <w:p w14:paraId="29DAFAB4" w14:textId="77777777" w:rsidR="007E03DC" w:rsidRPr="00A8374B" w:rsidRDefault="007E03DC" w:rsidP="007E03DC">
      <w:pPr>
        <w:tabs>
          <w:tab w:val="left" w:pos="1134"/>
        </w:tabs>
        <w:rPr>
          <w:i/>
          <w:sz w:val="28"/>
          <w:szCs w:val="28"/>
        </w:rPr>
      </w:pPr>
      <w:r w:rsidRPr="00A8374B">
        <w:rPr>
          <w:i/>
          <w:sz w:val="28"/>
          <w:szCs w:val="28"/>
        </w:rPr>
        <w:t>(Необходимо описать, как повлияет реализация проекта на существующий бизнес)</w:t>
      </w:r>
    </w:p>
    <w:p w14:paraId="50D09798" w14:textId="77777777" w:rsidR="007E03DC" w:rsidRPr="00A8374B" w:rsidRDefault="007E03DC" w:rsidP="007E03DC">
      <w:pPr>
        <w:numPr>
          <w:ilvl w:val="0"/>
          <w:numId w:val="7"/>
        </w:numPr>
        <w:tabs>
          <w:tab w:val="left" w:pos="1134"/>
        </w:tabs>
        <w:ind w:left="0" w:hanging="709"/>
        <w:rPr>
          <w:b/>
          <w:sz w:val="28"/>
          <w:szCs w:val="28"/>
          <w:lang w:val="en-US"/>
        </w:rPr>
      </w:pPr>
      <w:r w:rsidRPr="00A8374B">
        <w:rPr>
          <w:b/>
          <w:sz w:val="28"/>
          <w:szCs w:val="28"/>
        </w:rPr>
        <w:t>Анализ финансового состояния компании</w:t>
      </w:r>
      <w:r w:rsidRPr="00A8374B">
        <w:rPr>
          <w:b/>
          <w:sz w:val="28"/>
          <w:szCs w:val="28"/>
        </w:rPr>
        <w:tab/>
      </w:r>
    </w:p>
    <w:p w14:paraId="6D5471A4" w14:textId="77777777" w:rsidR="007E03DC" w:rsidRPr="00A8374B" w:rsidRDefault="007E03DC" w:rsidP="007E03DC">
      <w:pPr>
        <w:tabs>
          <w:tab w:val="left" w:pos="1134"/>
        </w:tabs>
        <w:jc w:val="both"/>
        <w:rPr>
          <w:i/>
          <w:sz w:val="28"/>
          <w:szCs w:val="28"/>
        </w:rPr>
      </w:pPr>
      <w:r w:rsidRPr="00A8374B">
        <w:rPr>
          <w:i/>
          <w:sz w:val="28"/>
          <w:szCs w:val="28"/>
        </w:rPr>
        <w:t>(Приводится анализ финансовой отчетности за последние три года с комментариями по крупным колебаниям в статьях баланса)</w:t>
      </w:r>
    </w:p>
    <w:p w14:paraId="5B988F19" w14:textId="77777777" w:rsidR="007E03DC" w:rsidRPr="00A8374B" w:rsidRDefault="007E03DC" w:rsidP="007E03DC">
      <w:pPr>
        <w:rPr>
          <w:sz w:val="28"/>
          <w:szCs w:val="28"/>
        </w:rPr>
      </w:pPr>
      <w:r w:rsidRPr="00A8374B">
        <w:rPr>
          <w:sz w:val="28"/>
          <w:szCs w:val="28"/>
        </w:rPr>
        <w:tab/>
      </w:r>
    </w:p>
    <w:p w14:paraId="06B688EE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 xml:space="preserve">ОПИСАНИЕ ОТРАСЛИ </w:t>
      </w:r>
    </w:p>
    <w:p w14:paraId="23AFB395" w14:textId="77777777" w:rsidR="007E03DC" w:rsidRPr="00A8374B" w:rsidRDefault="007E03DC" w:rsidP="007E03DC">
      <w:pPr>
        <w:numPr>
          <w:ilvl w:val="0"/>
          <w:numId w:val="8"/>
        </w:numPr>
        <w:ind w:left="0" w:hanging="1091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lastRenderedPageBreak/>
        <w:t>Характеристика отрасли</w:t>
      </w:r>
    </w:p>
    <w:p w14:paraId="2689198C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определение экономического сектора отрасли (производство, распределение, услуги и т.п.); </w:t>
      </w:r>
    </w:p>
    <w:p w14:paraId="74A5CF19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перечень основной продукции и услуг, предлагаемых данной отраслью промышленности; </w:t>
      </w:r>
    </w:p>
    <w:p w14:paraId="1806D79D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сезонность; </w:t>
      </w:r>
    </w:p>
    <w:p w14:paraId="598A5A4E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географическое положение отраслевого рынка (локальный, региональный, национальный, международный); </w:t>
      </w:r>
    </w:p>
    <w:p w14:paraId="2BB74BFD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описание сегмента рынка, на котором работает или предполагает работать предприятие; </w:t>
      </w:r>
    </w:p>
    <w:p w14:paraId="31EAE0BC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характеристика имеющихся основных клиентов; </w:t>
      </w:r>
    </w:p>
    <w:p w14:paraId="1ABC4C23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характеристика потенциальных клиентов; </w:t>
      </w:r>
    </w:p>
    <w:p w14:paraId="44C1AB43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наиболее перспективные клиенты (указать в порядке убывания); </w:t>
      </w:r>
    </w:p>
    <w:p w14:paraId="54D40D4B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общий объем продаж по отрасли и тенденции изменения рынка</w:t>
      </w:r>
    </w:p>
    <w:p w14:paraId="660EDBEC" w14:textId="77777777" w:rsidR="007E03DC" w:rsidRPr="00A8374B" w:rsidRDefault="007E03DC" w:rsidP="007E03DC">
      <w:pPr>
        <w:rPr>
          <w:b/>
          <w:i/>
          <w:sz w:val="28"/>
          <w:szCs w:val="28"/>
        </w:rPr>
      </w:pPr>
    </w:p>
    <w:p w14:paraId="6317D93B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ПРОЕКТ И ПЛАНЫ ПО РЕАЛИЗАЦИИ ПРОДУКЦИИ</w:t>
      </w:r>
    </w:p>
    <w:p w14:paraId="24F586E0" w14:textId="77777777" w:rsidR="007E03DC" w:rsidRPr="00A8374B" w:rsidRDefault="007E03DC" w:rsidP="007E03DC">
      <w:pPr>
        <w:numPr>
          <w:ilvl w:val="0"/>
          <w:numId w:val="8"/>
        </w:numPr>
        <w:ind w:left="0" w:hanging="1091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 xml:space="preserve">Описание продукции. </w:t>
      </w:r>
    </w:p>
    <w:p w14:paraId="7A43FC10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обоснование выбора данного вида продукции</w:t>
      </w:r>
    </w:p>
    <w:p w14:paraId="1D29F6F6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номенклатура, предполагаемый объем выпуска;</w:t>
      </w:r>
    </w:p>
    <w:p w14:paraId="6DF40CA9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характерные свойства продукции;</w:t>
      </w:r>
    </w:p>
    <w:p w14:paraId="4696B2AB" w14:textId="77777777" w:rsidR="007E03DC" w:rsidRPr="00A8374B" w:rsidRDefault="007E03DC" w:rsidP="007E03DC">
      <w:pPr>
        <w:numPr>
          <w:ilvl w:val="0"/>
          <w:numId w:val="2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стадия развития продукта (идея, эскизный проект, рабочий проект, опытная партия, действующее серийное производство)</w:t>
      </w:r>
    </w:p>
    <w:p w14:paraId="1E512CF4" w14:textId="77777777" w:rsidR="007E03DC" w:rsidRPr="00A8374B" w:rsidRDefault="007E03DC" w:rsidP="007E03DC">
      <w:pPr>
        <w:rPr>
          <w:sz w:val="28"/>
          <w:szCs w:val="28"/>
        </w:rPr>
      </w:pPr>
    </w:p>
    <w:p w14:paraId="2B365686" w14:textId="77777777" w:rsidR="007E03DC" w:rsidRPr="00A8374B" w:rsidRDefault="007E03DC" w:rsidP="007E03DC">
      <w:pPr>
        <w:numPr>
          <w:ilvl w:val="0"/>
          <w:numId w:val="8"/>
        </w:numPr>
        <w:ind w:left="0" w:hanging="1091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Характеристика рынка продукции</w:t>
      </w:r>
    </w:p>
    <w:p w14:paraId="5EA209E6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Определение спроса и возможностей рынка. </w:t>
      </w:r>
    </w:p>
    <w:p w14:paraId="0962B7BE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Текущая доля рынка, предполагаемые изменения, связанные прямо или косвенно с реализацией проекта</w:t>
      </w:r>
    </w:p>
    <w:p w14:paraId="2B2F98D1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Основные тенденции и направления развития рынка (экспортный потенциал)</w:t>
      </w:r>
    </w:p>
    <w:p w14:paraId="5C064485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Существуют ли ограничения для вхождения на рынок новых производителей (поставщиков), если да, то какие - квоты, лицензии, таможенные ограничения и т.д. </w:t>
      </w:r>
    </w:p>
    <w:p w14:paraId="777F7DCD" w14:textId="77777777" w:rsidR="007E03DC" w:rsidRPr="00A8374B" w:rsidRDefault="007E03DC" w:rsidP="007E03DC">
      <w:pPr>
        <w:jc w:val="both"/>
        <w:rPr>
          <w:sz w:val="28"/>
          <w:szCs w:val="28"/>
        </w:rPr>
      </w:pPr>
    </w:p>
    <w:p w14:paraId="710A195B" w14:textId="77777777" w:rsidR="007E03DC" w:rsidRPr="00A8374B" w:rsidRDefault="007E03DC" w:rsidP="007E03DC">
      <w:pPr>
        <w:jc w:val="both"/>
        <w:rPr>
          <w:b/>
          <w:sz w:val="28"/>
          <w:szCs w:val="28"/>
        </w:rPr>
      </w:pPr>
      <w:r w:rsidRPr="00A8374B">
        <w:rPr>
          <w:b/>
          <w:sz w:val="28"/>
          <w:szCs w:val="28"/>
          <w:lang w:val="en-US"/>
        </w:rPr>
        <w:t>C</w:t>
      </w:r>
      <w:r w:rsidRPr="00A8374B">
        <w:rPr>
          <w:b/>
          <w:sz w:val="28"/>
          <w:szCs w:val="28"/>
        </w:rPr>
        <w:t>. Исследование и анализ рынка сырья, материалов и иных факторов производства</w:t>
      </w:r>
    </w:p>
    <w:p w14:paraId="2B7BA9E0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характеристика сырьевых и иных факторов производства;</w:t>
      </w:r>
    </w:p>
    <w:p w14:paraId="4230CCEB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доступность сырья, материалов и иных факторов производства (порядок расчетов за сырье, материалы и иные факторы производства);</w:t>
      </w:r>
    </w:p>
    <w:p w14:paraId="65322557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программа снабжения (на каждый год существования проекта);</w:t>
      </w:r>
    </w:p>
    <w:p w14:paraId="4FCF6FDE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программа поставок (на каждый год);</w:t>
      </w:r>
    </w:p>
    <w:p w14:paraId="64037BC0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смета ежегодных расходов на сырье, материалы и иные факторы производства. </w:t>
      </w:r>
    </w:p>
    <w:p w14:paraId="74AF685D" w14:textId="77777777" w:rsidR="007E03DC" w:rsidRPr="00A8374B" w:rsidRDefault="007E03DC" w:rsidP="007E03DC">
      <w:pPr>
        <w:jc w:val="both"/>
        <w:rPr>
          <w:sz w:val="28"/>
          <w:szCs w:val="28"/>
        </w:rPr>
      </w:pPr>
    </w:p>
    <w:p w14:paraId="08439C0B" w14:textId="77777777" w:rsidR="007E03DC" w:rsidRPr="00A8374B" w:rsidRDefault="007E03DC" w:rsidP="007E03DC">
      <w:pPr>
        <w:jc w:val="both"/>
        <w:rPr>
          <w:sz w:val="28"/>
          <w:szCs w:val="28"/>
        </w:rPr>
      </w:pPr>
      <w:r w:rsidRPr="00A8374B">
        <w:rPr>
          <w:sz w:val="28"/>
          <w:szCs w:val="28"/>
        </w:rPr>
        <w:t>Характеристика потребителей продукции</w:t>
      </w:r>
    </w:p>
    <w:p w14:paraId="24C606F9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основные потребители, объем потребления, уровни цен</w:t>
      </w:r>
    </w:p>
    <w:p w14:paraId="5C06420A" w14:textId="77777777" w:rsidR="007E03DC" w:rsidRPr="00A8374B" w:rsidRDefault="007E03DC" w:rsidP="007E03D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ожидаемые изменения спроса и предложения.</w:t>
      </w:r>
    </w:p>
    <w:p w14:paraId="772073B0" w14:textId="77777777" w:rsidR="007E03DC" w:rsidRPr="00A8374B" w:rsidRDefault="007E03DC" w:rsidP="007E03DC">
      <w:pPr>
        <w:jc w:val="both"/>
        <w:rPr>
          <w:sz w:val="28"/>
          <w:szCs w:val="28"/>
        </w:rPr>
      </w:pPr>
    </w:p>
    <w:p w14:paraId="33032305" w14:textId="77777777" w:rsidR="007E03DC" w:rsidRPr="00A8374B" w:rsidRDefault="007E03DC" w:rsidP="007E03DC">
      <w:pPr>
        <w:rPr>
          <w:sz w:val="28"/>
          <w:szCs w:val="28"/>
        </w:rPr>
      </w:pPr>
      <w:r w:rsidRPr="00A8374B">
        <w:rPr>
          <w:sz w:val="28"/>
          <w:szCs w:val="28"/>
        </w:rPr>
        <w:lastRenderedPageBreak/>
        <w:t>Сводная таблица:</w:t>
      </w: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283"/>
        <w:gridCol w:w="1560"/>
        <w:gridCol w:w="1559"/>
        <w:gridCol w:w="850"/>
        <w:gridCol w:w="1701"/>
        <w:gridCol w:w="2410"/>
      </w:tblGrid>
      <w:tr w:rsidR="007E03DC" w:rsidRPr="00A8374B" w14:paraId="30A78EA3" w14:textId="77777777" w:rsidTr="008505D8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48DE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1C27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Ожидаемый</w:t>
            </w:r>
          </w:p>
          <w:p w14:paraId="0917E428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Спрос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79DE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Ожидаемое</w:t>
            </w:r>
          </w:p>
          <w:p w14:paraId="1888215A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Предложение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43C28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Объем</w:t>
            </w:r>
          </w:p>
          <w:p w14:paraId="3B34A8CB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C3A8D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2604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Потребители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256B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Подтверждение</w:t>
            </w:r>
          </w:p>
          <w:p w14:paraId="4EE25C07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  <w:r w:rsidRPr="00A8374B">
              <w:rPr>
                <w:sz w:val="28"/>
                <w:szCs w:val="28"/>
              </w:rPr>
              <w:t>( контракт)</w:t>
            </w:r>
          </w:p>
          <w:p w14:paraId="5CF1506F" w14:textId="77777777" w:rsidR="007E03DC" w:rsidRPr="00A8374B" w:rsidRDefault="007E03DC" w:rsidP="008505D8">
            <w:pPr>
              <w:jc w:val="center"/>
              <w:rPr>
                <w:sz w:val="28"/>
                <w:szCs w:val="28"/>
              </w:rPr>
            </w:pPr>
          </w:p>
        </w:tc>
      </w:tr>
      <w:tr w:rsidR="007E03DC" w:rsidRPr="00A8374B" w14:paraId="5A40FA2A" w14:textId="77777777" w:rsidTr="008505D8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D4AA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423E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1F1D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662A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2FCD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9D72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ED51" w14:textId="77777777" w:rsidR="007E03DC" w:rsidRPr="00A8374B" w:rsidRDefault="007E03DC" w:rsidP="008505D8">
            <w:pPr>
              <w:rPr>
                <w:sz w:val="28"/>
                <w:szCs w:val="28"/>
              </w:rPr>
            </w:pPr>
          </w:p>
        </w:tc>
      </w:tr>
    </w:tbl>
    <w:p w14:paraId="09CA10E0" w14:textId="77777777" w:rsidR="007E03DC" w:rsidRPr="00A8374B" w:rsidRDefault="007E03DC" w:rsidP="007E03DC">
      <w:pPr>
        <w:rPr>
          <w:b/>
          <w:sz w:val="28"/>
          <w:szCs w:val="28"/>
          <w:lang w:val="en-US"/>
        </w:rPr>
      </w:pPr>
    </w:p>
    <w:p w14:paraId="27F61F44" w14:textId="77777777" w:rsidR="007E03DC" w:rsidRPr="00A8374B" w:rsidRDefault="007E03DC" w:rsidP="007E03DC">
      <w:pPr>
        <w:rPr>
          <w:b/>
          <w:sz w:val="28"/>
          <w:szCs w:val="28"/>
        </w:rPr>
      </w:pPr>
      <w:r w:rsidRPr="00A8374B">
        <w:rPr>
          <w:b/>
          <w:sz w:val="28"/>
          <w:szCs w:val="28"/>
          <w:lang w:val="en-US"/>
        </w:rPr>
        <w:t>D</w:t>
      </w:r>
      <w:r w:rsidRPr="00A8374B">
        <w:rPr>
          <w:b/>
          <w:sz w:val="28"/>
          <w:szCs w:val="28"/>
        </w:rPr>
        <w:t>. Программа сбыта продукции</w:t>
      </w:r>
    </w:p>
    <w:p w14:paraId="281A4EE5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Расчет и обоснование цены, ценообразование</w:t>
      </w:r>
    </w:p>
    <w:p w14:paraId="14515CD8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Расчет себестоимости продукции</w:t>
      </w:r>
    </w:p>
    <w:p w14:paraId="1063800C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Программа продаж (на каждый год реализации проекта);</w:t>
      </w:r>
    </w:p>
    <w:p w14:paraId="5433FAF7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Ожидаемый доход от продаж (по каждому году)</w:t>
      </w:r>
    </w:p>
    <w:p w14:paraId="692FAED1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Издержки при продаже и распределении</w:t>
      </w:r>
    </w:p>
    <w:p w14:paraId="65528701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Целевая группа потребителей (обосновать)</w:t>
      </w:r>
    </w:p>
    <w:p w14:paraId="2A120D9A" w14:textId="77777777" w:rsidR="007E03DC" w:rsidRPr="00A8374B" w:rsidRDefault="007E03DC" w:rsidP="007E03DC">
      <w:pPr>
        <w:numPr>
          <w:ilvl w:val="0"/>
          <w:numId w:val="1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Описание торговой сети</w:t>
      </w:r>
    </w:p>
    <w:p w14:paraId="11A0976D" w14:textId="77777777" w:rsidR="007E03DC" w:rsidRPr="00A8374B" w:rsidRDefault="007E03DC" w:rsidP="007E03DC">
      <w:pPr>
        <w:numPr>
          <w:ilvl w:val="0"/>
          <w:numId w:val="2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Методы и каналы распределения, реклама</w:t>
      </w:r>
    </w:p>
    <w:p w14:paraId="58DDF934" w14:textId="77777777" w:rsidR="007E03DC" w:rsidRPr="00A8374B" w:rsidRDefault="007E03DC" w:rsidP="007E03DC">
      <w:pPr>
        <w:numPr>
          <w:ilvl w:val="0"/>
          <w:numId w:val="2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Стимулирование сбыта</w:t>
      </w:r>
    </w:p>
    <w:p w14:paraId="56AE1A1A" w14:textId="77777777" w:rsidR="007E03DC" w:rsidRPr="00A8374B" w:rsidRDefault="007E03DC" w:rsidP="007E03DC">
      <w:pPr>
        <w:rPr>
          <w:sz w:val="28"/>
          <w:szCs w:val="28"/>
        </w:rPr>
      </w:pPr>
    </w:p>
    <w:p w14:paraId="702C4BF5" w14:textId="77777777" w:rsidR="007E03DC" w:rsidRPr="00A8374B" w:rsidRDefault="007E03DC" w:rsidP="007E03DC">
      <w:pPr>
        <w:numPr>
          <w:ilvl w:val="0"/>
          <w:numId w:val="30"/>
        </w:numPr>
        <w:ind w:left="0"/>
        <w:rPr>
          <w:b/>
          <w:sz w:val="28"/>
          <w:szCs w:val="28"/>
          <w:lang w:val="en-US"/>
        </w:rPr>
      </w:pPr>
      <w:r w:rsidRPr="00A8374B">
        <w:rPr>
          <w:b/>
          <w:sz w:val="28"/>
          <w:szCs w:val="28"/>
        </w:rPr>
        <w:t>Конкурентоспособность предприятия</w:t>
      </w:r>
    </w:p>
    <w:p w14:paraId="6E6AE126" w14:textId="77777777" w:rsidR="007E03DC" w:rsidRPr="00A8374B" w:rsidRDefault="007E03DC" w:rsidP="007E03DC">
      <w:pPr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Основные конкуренты (наименование и краткое описание), их основные достоинства и недостатки, занимаемая доля рынка</w:t>
      </w:r>
    </w:p>
    <w:p w14:paraId="154C656B" w14:textId="77777777" w:rsidR="007E03DC" w:rsidRPr="00A8374B" w:rsidRDefault="007E03DC" w:rsidP="007E03DC">
      <w:pPr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Сравнительный анализ применяемых технологий</w:t>
      </w:r>
    </w:p>
    <w:p w14:paraId="2EDB8207" w14:textId="77777777" w:rsidR="007E03DC" w:rsidRPr="00A8374B" w:rsidRDefault="007E03DC" w:rsidP="007E03DC">
      <w:pPr>
        <w:numPr>
          <w:ilvl w:val="0"/>
          <w:numId w:val="1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Сравнительный анализ цен основных конкурентов</w:t>
      </w:r>
    </w:p>
    <w:p w14:paraId="36181D50" w14:textId="77777777" w:rsidR="007E03DC" w:rsidRPr="00A8374B" w:rsidRDefault="007E03DC" w:rsidP="007E03DC">
      <w:pPr>
        <w:numPr>
          <w:ilvl w:val="0"/>
          <w:numId w:val="2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Сравнительный анализ стратегии маркетинга и распределения товаров (услуг)</w:t>
      </w:r>
    </w:p>
    <w:p w14:paraId="56294693" w14:textId="77777777" w:rsidR="007E03DC" w:rsidRPr="00A8374B" w:rsidRDefault="007E03DC" w:rsidP="007E03DC">
      <w:pPr>
        <w:rPr>
          <w:sz w:val="28"/>
          <w:szCs w:val="28"/>
        </w:rPr>
      </w:pPr>
    </w:p>
    <w:p w14:paraId="08855E4E" w14:textId="77777777" w:rsidR="007E03DC" w:rsidRPr="00A8374B" w:rsidRDefault="007E03DC" w:rsidP="007E03DC">
      <w:pPr>
        <w:numPr>
          <w:ilvl w:val="0"/>
          <w:numId w:val="30"/>
        </w:numPr>
        <w:ind w:left="0"/>
        <w:jc w:val="both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Законодательная и нормативная база выполнения проекта</w:t>
      </w:r>
    </w:p>
    <w:p w14:paraId="7F7F9532" w14:textId="77777777" w:rsidR="007E03DC" w:rsidRPr="00A8374B" w:rsidRDefault="007E03DC" w:rsidP="007E03DC">
      <w:pPr>
        <w:keepNext/>
        <w:numPr>
          <w:ilvl w:val="0"/>
          <w:numId w:val="9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 w:rsidRPr="00A8374B">
        <w:rPr>
          <w:sz w:val="28"/>
          <w:szCs w:val="28"/>
        </w:rPr>
        <w:t>Необходимость получения лицензии либо разрешения</w:t>
      </w:r>
    </w:p>
    <w:p w14:paraId="5C8BAE93" w14:textId="77777777" w:rsidR="007E03DC" w:rsidRPr="00A8374B" w:rsidRDefault="007E03DC" w:rsidP="007E03DC">
      <w:pPr>
        <w:keepNext/>
        <w:numPr>
          <w:ilvl w:val="0"/>
          <w:numId w:val="9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 w:rsidRPr="00A8374B">
        <w:rPr>
          <w:sz w:val="28"/>
          <w:szCs w:val="28"/>
        </w:rPr>
        <w:t>Ограничения/поддержка, реализации проекта международными организациями, республиканскими и местными органами управления</w:t>
      </w:r>
    </w:p>
    <w:p w14:paraId="75B530B7" w14:textId="77777777" w:rsidR="007E03DC" w:rsidRPr="00A8374B" w:rsidRDefault="007E03DC" w:rsidP="007E03DC">
      <w:pPr>
        <w:rPr>
          <w:sz w:val="28"/>
          <w:szCs w:val="28"/>
        </w:rPr>
      </w:pPr>
    </w:p>
    <w:p w14:paraId="431ACB3A" w14:textId="77777777" w:rsidR="007E03DC" w:rsidRPr="00A8374B" w:rsidRDefault="007E03DC" w:rsidP="007E03DC">
      <w:pPr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ПЛАН РЕАЛИЗАЦИИ ПРОЕКТА</w:t>
      </w:r>
    </w:p>
    <w:p w14:paraId="75F33587" w14:textId="77777777" w:rsidR="007E03DC" w:rsidRPr="00A8374B" w:rsidRDefault="007E03DC" w:rsidP="007E03DC">
      <w:pPr>
        <w:numPr>
          <w:ilvl w:val="0"/>
          <w:numId w:val="12"/>
        </w:numPr>
        <w:ind w:left="0" w:hanging="567"/>
        <w:rPr>
          <w:sz w:val="28"/>
          <w:szCs w:val="28"/>
        </w:rPr>
      </w:pPr>
      <w:r w:rsidRPr="00A8374B">
        <w:rPr>
          <w:b/>
          <w:sz w:val="28"/>
          <w:szCs w:val="28"/>
        </w:rPr>
        <w:t xml:space="preserve">Местонахождение </w:t>
      </w:r>
      <w:r w:rsidRPr="00A8374B">
        <w:rPr>
          <w:sz w:val="28"/>
          <w:szCs w:val="28"/>
        </w:rPr>
        <w:t>(указать основные факторы повлиявшие на выбор места размещения проекта)</w:t>
      </w:r>
    </w:p>
    <w:p w14:paraId="0E59647F" w14:textId="77777777" w:rsidR="007E03DC" w:rsidRPr="00A8374B" w:rsidRDefault="007E03DC" w:rsidP="007E03D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Расположение относительно источников и поставщиков сырья </w:t>
      </w:r>
    </w:p>
    <w:p w14:paraId="167117B5" w14:textId="77777777" w:rsidR="007E03DC" w:rsidRPr="00A8374B" w:rsidRDefault="007E03DC" w:rsidP="007E03D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Расположение относительно потребителей продукции (услуг)</w:t>
      </w:r>
    </w:p>
    <w:p w14:paraId="0BA73DBE" w14:textId="77777777" w:rsidR="007E03DC" w:rsidRPr="00A8374B" w:rsidRDefault="007E03DC" w:rsidP="007E03DC">
      <w:pPr>
        <w:numPr>
          <w:ilvl w:val="0"/>
          <w:numId w:val="14"/>
        </w:numPr>
        <w:tabs>
          <w:tab w:val="left" w:pos="1134"/>
        </w:tabs>
        <w:ind w:left="0" w:firstLine="709"/>
        <w:rPr>
          <w:i/>
          <w:sz w:val="28"/>
          <w:szCs w:val="28"/>
        </w:rPr>
      </w:pPr>
      <w:r w:rsidRPr="00A8374B">
        <w:rPr>
          <w:sz w:val="28"/>
          <w:szCs w:val="28"/>
        </w:rPr>
        <w:t xml:space="preserve">Описание площадки </w:t>
      </w:r>
      <w:r w:rsidRPr="00A8374B">
        <w:rPr>
          <w:i/>
          <w:sz w:val="28"/>
          <w:szCs w:val="28"/>
        </w:rPr>
        <w:t>(геодезические условия, ситуационный план с экспликацией территории площадки (где планируется реализовать проект) с указанием размещения блоков/моделей производственных и вспомогательных зданий, сооружений и помещений, хранилищ и складов (с уточнением использования), существующих и предполагаемых к строительству, с обозначением мест существующих и планируемых внутриплощадочных участков и участков внеплощадочных сетей и проездов, их характеристики и другие условия);</w:t>
      </w:r>
    </w:p>
    <w:p w14:paraId="29F86456" w14:textId="77777777" w:rsidR="007E03DC" w:rsidRPr="00A8374B" w:rsidRDefault="007E03DC" w:rsidP="007E03D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Соответствие выбранной площадки производственной мощности предприятия (кратко описать объекты на площадке реализации проекта, в т.ч.: здания, строения (паспортные данные, состояние); сооружения (эстакады, подземные хранилища, скважины и т.п.)</w:t>
      </w:r>
    </w:p>
    <w:p w14:paraId="392E0791" w14:textId="77777777" w:rsidR="007E03DC" w:rsidRPr="00A8374B" w:rsidRDefault="007E03DC" w:rsidP="007E03D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lastRenderedPageBreak/>
        <w:t>Инфраструктура:</w:t>
      </w:r>
    </w:p>
    <w:p w14:paraId="35E514BA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электроснабжение – наличие, состояние и располагаемая мощность трансформаторных подстанций, автономных источников и внутриплощадочных сетей;</w:t>
      </w:r>
    </w:p>
    <w:p w14:paraId="3058EF40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теплоснабжение – наличие, состояние и располагаемая мощность автономных источников и внутриплощадочных сетей;</w:t>
      </w:r>
    </w:p>
    <w:p w14:paraId="5EDF2F42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водоснабжение - наличие, состояние и располагаемая мощность автономных источников и внутриплощадочных сетей;</w:t>
      </w:r>
    </w:p>
    <w:p w14:paraId="3324DBFB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канализация - наличие, состояние и располагаемая мощность автономных накопителей и внутриплощадочных сетей; водоотведение стоков, методы очистки, качество сточных вод, условия сброса, использование существующих или строительство современных очистных сооружений</w:t>
      </w:r>
    </w:p>
    <w:p w14:paraId="28180054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газоснабжение - наличие, состояние и располагаемая мощность распределительных устройств и внутриплощадочных сетей;</w:t>
      </w:r>
    </w:p>
    <w:p w14:paraId="3BD16FAE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автодороги - наличие, состояние и протяженность  внутриплощадочных проездов;</w:t>
      </w:r>
    </w:p>
    <w:p w14:paraId="6CB645E4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железные дороги - наличие, состояние и протяженность тупика;</w:t>
      </w:r>
    </w:p>
    <w:p w14:paraId="27A43A4F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грузовые и пассажирские терминалы;</w:t>
      </w:r>
    </w:p>
    <w:p w14:paraId="625DB38D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объекты благоустройства;</w:t>
      </w:r>
    </w:p>
    <w:p w14:paraId="3FBE13AC" w14:textId="77777777" w:rsidR="007E03DC" w:rsidRPr="00A8374B" w:rsidRDefault="007E03DC" w:rsidP="007E03DC">
      <w:pPr>
        <w:numPr>
          <w:ilvl w:val="0"/>
          <w:numId w:val="31"/>
        </w:numPr>
        <w:tabs>
          <w:tab w:val="left" w:pos="1134"/>
          <w:tab w:val="left" w:pos="1418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другие коммуникации).</w:t>
      </w:r>
    </w:p>
    <w:p w14:paraId="7A057317" w14:textId="77777777" w:rsidR="007E03DC" w:rsidRPr="00A8374B" w:rsidRDefault="007E03DC" w:rsidP="007E03D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Способ доставки (получения) сырья на производственную площадку и его хранения.</w:t>
      </w:r>
    </w:p>
    <w:p w14:paraId="3E1D2FBE" w14:textId="77777777" w:rsidR="007E03DC" w:rsidRPr="00A8374B" w:rsidRDefault="007E03DC" w:rsidP="007E03DC">
      <w:pPr>
        <w:rPr>
          <w:sz w:val="28"/>
          <w:szCs w:val="28"/>
        </w:rPr>
      </w:pPr>
    </w:p>
    <w:p w14:paraId="00BD6591" w14:textId="77777777" w:rsidR="007E03DC" w:rsidRPr="00A8374B" w:rsidRDefault="007E03DC" w:rsidP="007E03DC">
      <w:pPr>
        <w:numPr>
          <w:ilvl w:val="0"/>
          <w:numId w:val="12"/>
        </w:numPr>
        <w:ind w:left="0" w:hanging="567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Описание технологического процесса</w:t>
      </w:r>
    </w:p>
    <w:p w14:paraId="7CEE2179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Обоснование выбора технологии (соответствие мировым стандартам, сравнение с существующими аналогами, новизна и/или апробация в других проектах в Казахстане или за рубежом)</w:t>
      </w:r>
    </w:p>
    <w:p w14:paraId="568708D5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описание выбранной технологии (описать применяемые на практике варианты технологий производства продукции, привести сравнительный анализ основных достоинств и недостатков существующих вариантов производства продукции, с указанием технических критериев, послуживших основание выбора именно этой технологии для реализуемого проекта и отклонения альтернативных вариантов);</w:t>
      </w:r>
    </w:p>
    <w:p w14:paraId="156AABB9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Наличие и потребность в технологическом и прочем оборудовании и технике,  условия их приобретения (перечень имеющейся техники и оборудования, их текущее состояние, технологическая совместимость нового оборудования с уже используемым оборудованием; перечень необходимой дополнительной и /или вновь приобретаемой техники и оборудования, их техническая спецификация, план-схема размещения оборудования, согласованная заявителем с поставщиком оборудования, сравнительный анализ с другими поставщиками аналогичного оборудования (качество, цена, технология), конкурентоспособность цены. </w:t>
      </w:r>
    </w:p>
    <w:p w14:paraId="384A919A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затраты на приобретение технологии (лицензии, патенты, права, постоянные платежи и др).</w:t>
      </w:r>
    </w:p>
    <w:p w14:paraId="1FC0A008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Обоснование производственной мощности</w:t>
      </w:r>
    </w:p>
    <w:p w14:paraId="3BC819A4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Динамика освоения мощностей предприятия</w:t>
      </w:r>
    </w:p>
    <w:p w14:paraId="068C6E0A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Наличие и потребность технологического и прочего оборудования и техники и условия их приобретения (перечень имеющейся техники и оборудования, их </w:t>
      </w:r>
      <w:r w:rsidRPr="00A8374B">
        <w:rPr>
          <w:sz w:val="28"/>
          <w:szCs w:val="28"/>
        </w:rPr>
        <w:lastRenderedPageBreak/>
        <w:t>текущее состояние, перечень необходимой техники и оборудования, конкурентоспособная цена, технологическая совместимость с уже используемым оборудованием, сравнительный анализ различных вариантов поставки оборудования)</w:t>
      </w:r>
    </w:p>
    <w:p w14:paraId="546637B8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Потребность в участках земли, зданиях и сооружениях, коммуникациях; </w:t>
      </w:r>
    </w:p>
    <w:p w14:paraId="70746F9F" w14:textId="77777777" w:rsidR="007E03DC" w:rsidRPr="00A8374B" w:rsidRDefault="007E03DC" w:rsidP="007E03DC">
      <w:pPr>
        <w:rPr>
          <w:sz w:val="28"/>
          <w:szCs w:val="28"/>
        </w:rPr>
      </w:pPr>
    </w:p>
    <w:p w14:paraId="3DEB288A" w14:textId="77777777" w:rsidR="007E03DC" w:rsidRPr="00A8374B" w:rsidRDefault="007E03DC" w:rsidP="007E03DC">
      <w:pPr>
        <w:rPr>
          <w:sz w:val="28"/>
          <w:szCs w:val="28"/>
        </w:rPr>
      </w:pPr>
    </w:p>
    <w:p w14:paraId="017F00B1" w14:textId="77777777" w:rsidR="007E03DC" w:rsidRPr="00A8374B" w:rsidRDefault="007E03DC" w:rsidP="007E03DC">
      <w:pPr>
        <w:numPr>
          <w:ilvl w:val="0"/>
          <w:numId w:val="12"/>
        </w:numPr>
        <w:ind w:left="0" w:hanging="1091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Управление проектом и расстановка кадров</w:t>
      </w:r>
    </w:p>
    <w:p w14:paraId="004A2F84" w14:textId="77777777" w:rsidR="007E03DC" w:rsidRPr="00A8374B" w:rsidRDefault="007E03DC" w:rsidP="007E03DC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Структура управления проектом;</w:t>
      </w:r>
    </w:p>
    <w:p w14:paraId="390D8AAF" w14:textId="77777777" w:rsidR="007E03DC" w:rsidRPr="00A8374B" w:rsidRDefault="007E03DC" w:rsidP="007E03DC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Краткие резюме руководителей и основных менеджеров проекта </w:t>
      </w:r>
    </w:p>
    <w:p w14:paraId="578E3599" w14:textId="77777777" w:rsidR="007E03DC" w:rsidRPr="00A8374B" w:rsidRDefault="007E03DC" w:rsidP="007E03DC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Ф.И.О, возраст, образование, институт, специальность, когда закончил, опыт, занимаемые должности, сколько лет работает на занимаемой должности.</w:t>
      </w:r>
    </w:p>
    <w:p w14:paraId="05AB10BE" w14:textId="77777777" w:rsidR="007E03DC" w:rsidRPr="00A8374B" w:rsidRDefault="007E03DC" w:rsidP="007E03DC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Число работников и расстановка кадров</w:t>
      </w:r>
    </w:p>
    <w:p w14:paraId="0EADFA8E" w14:textId="77777777" w:rsidR="007E03DC" w:rsidRPr="00A8374B" w:rsidRDefault="007E03DC" w:rsidP="007E03DC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Потребность в трудовых ресурсах и обучении</w:t>
      </w:r>
    </w:p>
    <w:p w14:paraId="4371CF89" w14:textId="77777777" w:rsidR="007E03DC" w:rsidRPr="00A8374B" w:rsidRDefault="007E03DC" w:rsidP="007E03DC">
      <w:pPr>
        <w:rPr>
          <w:sz w:val="28"/>
          <w:szCs w:val="28"/>
        </w:rPr>
      </w:pPr>
    </w:p>
    <w:p w14:paraId="00338C39" w14:textId="77777777" w:rsidR="007E03DC" w:rsidRPr="00A8374B" w:rsidRDefault="007E03DC" w:rsidP="007E03DC">
      <w:pPr>
        <w:numPr>
          <w:ilvl w:val="0"/>
          <w:numId w:val="12"/>
        </w:numPr>
        <w:ind w:left="0" w:hanging="1091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 xml:space="preserve">График работ по осуществлению проекта </w:t>
      </w:r>
    </w:p>
    <w:p w14:paraId="549704D4" w14:textId="77777777" w:rsidR="007E03DC" w:rsidRPr="00A8374B" w:rsidRDefault="007E03DC" w:rsidP="007E03DC">
      <w:pPr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Этапы строительства (Например: предпроектные исследования, задание на проектирование и разработку ТЭО, ТЭО, заключения от районной архитектуры, заключения райгосэкспертизы, передача ТЭО в Госархстройнадзор, получение разрешения на строительство, заключение генерального договора с подрядчиком)</w:t>
      </w:r>
    </w:p>
    <w:p w14:paraId="40A1139B" w14:textId="77777777" w:rsidR="007E03DC" w:rsidRPr="00A8374B" w:rsidRDefault="007E03DC" w:rsidP="007E03DC">
      <w:pPr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Сроки строительства</w:t>
      </w:r>
    </w:p>
    <w:p w14:paraId="7E79FA52" w14:textId="77777777" w:rsidR="007E03DC" w:rsidRPr="00A8374B" w:rsidRDefault="007E03DC" w:rsidP="007E03DC">
      <w:pPr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Сроки поставки оборудования</w:t>
      </w:r>
    </w:p>
    <w:p w14:paraId="288513E7" w14:textId="77777777" w:rsidR="007E03DC" w:rsidRPr="00A8374B" w:rsidRDefault="007E03DC" w:rsidP="007E03DC">
      <w:pPr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Сроки монтажа, пусконаладки и ввода в эксплуатацию</w:t>
      </w:r>
    </w:p>
    <w:p w14:paraId="14593EFE" w14:textId="77777777" w:rsidR="007E03DC" w:rsidRPr="00A8374B" w:rsidRDefault="007E03DC" w:rsidP="007E03DC">
      <w:pPr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Динамика выхода на проектную мощность и дальнейшего производства</w:t>
      </w:r>
    </w:p>
    <w:p w14:paraId="3ED240FC" w14:textId="77777777" w:rsidR="007E03DC" w:rsidRPr="00A8374B" w:rsidRDefault="007E03DC" w:rsidP="007E03DC">
      <w:pPr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При необходимости приводится технологическая карта</w:t>
      </w:r>
    </w:p>
    <w:p w14:paraId="2313CB8E" w14:textId="77777777" w:rsidR="007E03DC" w:rsidRPr="00A8374B" w:rsidRDefault="007E03DC" w:rsidP="007E03DC">
      <w:pPr>
        <w:rPr>
          <w:sz w:val="28"/>
          <w:szCs w:val="28"/>
        </w:rPr>
      </w:pPr>
    </w:p>
    <w:p w14:paraId="4974CF6A" w14:textId="77777777" w:rsidR="007E03DC" w:rsidRPr="00A8374B" w:rsidRDefault="007E03DC" w:rsidP="007E03DC">
      <w:pPr>
        <w:numPr>
          <w:ilvl w:val="0"/>
          <w:numId w:val="12"/>
        </w:numPr>
        <w:ind w:left="0" w:hanging="567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Структура затрат по проекту</w:t>
      </w:r>
    </w:p>
    <w:p w14:paraId="214604A1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Земельный участок</w:t>
      </w:r>
    </w:p>
    <w:p w14:paraId="162C5647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Строительно-монтажные работы</w:t>
      </w:r>
    </w:p>
    <w:p w14:paraId="3DF6A7B4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Производственные помещения</w:t>
      </w:r>
    </w:p>
    <w:p w14:paraId="3A8C69ED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Оборудование</w:t>
      </w:r>
    </w:p>
    <w:p w14:paraId="37C87227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Транспортировка</w:t>
      </w:r>
    </w:p>
    <w:p w14:paraId="1FD01FD5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Страховка</w:t>
      </w:r>
    </w:p>
    <w:p w14:paraId="0E61E3CE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Монтажные и пусконаладочные работы</w:t>
      </w:r>
    </w:p>
    <w:p w14:paraId="5C6D1CDE" w14:textId="77777777" w:rsidR="007E03DC" w:rsidRPr="00A8374B" w:rsidRDefault="007E03DC" w:rsidP="007E03DC">
      <w:pPr>
        <w:numPr>
          <w:ilvl w:val="0"/>
          <w:numId w:val="1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 xml:space="preserve">Затраты на производство, в том числе </w:t>
      </w:r>
    </w:p>
    <w:p w14:paraId="60F951FB" w14:textId="77777777" w:rsidR="007E03DC" w:rsidRPr="00A8374B" w:rsidRDefault="007E03DC" w:rsidP="007E03DC">
      <w:pPr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(проведение анализа рынков сырья, основные поставщики и программы поставки сырья, электроэнергия, вода и другие компоненты (рекламная кампания, построение дистрибьюторской сети и т.д.) </w:t>
      </w:r>
    </w:p>
    <w:p w14:paraId="57CAE226" w14:textId="77777777" w:rsidR="007E03DC" w:rsidRPr="00A8374B" w:rsidRDefault="007E03DC" w:rsidP="007E03DC">
      <w:pPr>
        <w:rPr>
          <w:sz w:val="28"/>
          <w:szCs w:val="28"/>
        </w:rPr>
      </w:pPr>
    </w:p>
    <w:p w14:paraId="1D52AF16" w14:textId="77777777" w:rsidR="007E03DC" w:rsidRPr="00A8374B" w:rsidRDefault="007E03DC" w:rsidP="007E03DC">
      <w:pPr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F.</w:t>
      </w:r>
      <w:r w:rsidRPr="00A8374B">
        <w:rPr>
          <w:sz w:val="28"/>
          <w:szCs w:val="28"/>
        </w:rPr>
        <w:tab/>
      </w:r>
      <w:r w:rsidRPr="00A8374B">
        <w:rPr>
          <w:b/>
          <w:sz w:val="28"/>
          <w:szCs w:val="28"/>
        </w:rPr>
        <w:t>Требования к поставщикам</w:t>
      </w:r>
    </w:p>
    <w:p w14:paraId="0813AC52" w14:textId="77777777" w:rsidR="007E03DC" w:rsidRPr="00A8374B" w:rsidRDefault="007E03DC" w:rsidP="007E03DC">
      <w:pPr>
        <w:pStyle w:val="1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74B">
        <w:rPr>
          <w:rFonts w:ascii="Times New Roman" w:hAnsi="Times New Roman"/>
          <w:sz w:val="28"/>
          <w:szCs w:val="28"/>
        </w:rPr>
        <w:t>опыт продаж на соответствующем рынке оборудования, наличие представительств в Казахстане (желательно), наличие сервис центров, срок гарантийного обслуживания на поставляемое оборудование не менее одного года, список клиентов (наименование предприятий, адреса, перечень установивших оборудование на территории РК и СНГ, референц-лист).</w:t>
      </w:r>
    </w:p>
    <w:p w14:paraId="75C68AA5" w14:textId="77777777" w:rsidR="007E03DC" w:rsidRPr="00A8374B" w:rsidRDefault="007E03DC" w:rsidP="007E03DC">
      <w:pPr>
        <w:pStyle w:val="11"/>
        <w:numPr>
          <w:ilvl w:val="0"/>
          <w:numId w:val="1"/>
        </w:numPr>
        <w:tabs>
          <w:tab w:val="clear" w:pos="720"/>
          <w:tab w:val="num" w:pos="0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74B">
        <w:rPr>
          <w:rFonts w:ascii="Times New Roman" w:hAnsi="Times New Roman"/>
          <w:sz w:val="28"/>
          <w:szCs w:val="28"/>
        </w:rPr>
        <w:t>наличие конкурентного листа оборудования, включающего информацию о производственных характеристиках и стоимости аналогичного оборудования не менее 3-х поставщиков по установленной форме, с предоставлением этих коммерческих предложений.</w:t>
      </w:r>
    </w:p>
    <w:p w14:paraId="5CC1D95F" w14:textId="77777777" w:rsidR="007E03DC" w:rsidRPr="00A8374B" w:rsidRDefault="007E03DC" w:rsidP="007E03DC">
      <w:pPr>
        <w:rPr>
          <w:sz w:val="28"/>
          <w:szCs w:val="28"/>
        </w:rPr>
      </w:pPr>
    </w:p>
    <w:p w14:paraId="13BCEE0D" w14:textId="77777777" w:rsidR="007E03DC" w:rsidRPr="00A8374B" w:rsidRDefault="007E03DC" w:rsidP="007E03DC">
      <w:pPr>
        <w:tabs>
          <w:tab w:val="left" w:pos="851"/>
        </w:tabs>
        <w:jc w:val="both"/>
        <w:rPr>
          <w:b/>
          <w:bCs/>
          <w:sz w:val="28"/>
          <w:szCs w:val="28"/>
        </w:rPr>
      </w:pPr>
      <w:r w:rsidRPr="00A8374B">
        <w:rPr>
          <w:b/>
          <w:bCs/>
          <w:sz w:val="28"/>
          <w:szCs w:val="28"/>
        </w:rPr>
        <w:t>С.  Требования к поставляемому оборудованию</w:t>
      </w:r>
    </w:p>
    <w:p w14:paraId="520528B6" w14:textId="77777777" w:rsidR="007E03DC" w:rsidRPr="00A8374B" w:rsidRDefault="007E03DC" w:rsidP="007E03DC">
      <w:pPr>
        <w:tabs>
          <w:tab w:val="left" w:pos="851"/>
        </w:tabs>
        <w:jc w:val="both"/>
        <w:rPr>
          <w:sz w:val="28"/>
          <w:szCs w:val="28"/>
        </w:rPr>
      </w:pPr>
    </w:p>
    <w:p w14:paraId="2AF7AC9A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Оборудование должно быть новым (ранее не эксплуатировавшимся) и современным (морально не устаревшим), то есть соответствовать  мировым техническим достижениям  в сфере  развития аналогичных производств; </w:t>
      </w:r>
    </w:p>
    <w:p w14:paraId="7AA56BA7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Перемещение производства – должна  допускаться   возможность демонтажа  и  повторного монтажа  без  существенных  потерь  в стоимости оборудовании;</w:t>
      </w:r>
    </w:p>
    <w:p w14:paraId="371FF276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Качество – оборудование  должно обеспечивать качество выпускаемой продукции, соответствующее казахстанским или международным стандартам;</w:t>
      </w:r>
    </w:p>
    <w:p w14:paraId="5FA55808" w14:textId="77777777" w:rsidR="007E03DC" w:rsidRPr="00A8374B" w:rsidRDefault="007E03DC" w:rsidP="007E03DC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Сервисное обслуживание – обязательно  наличие гарантийного и постгарантийного обслуживания, шеф- монтаж, обучение персонала, возможность оперативного ремонта, устранения неполадок, консультации и т.д.</w:t>
      </w:r>
    </w:p>
    <w:p w14:paraId="652F0977" w14:textId="77777777" w:rsidR="007E03DC" w:rsidRPr="00A8374B" w:rsidRDefault="007E03DC" w:rsidP="007E03DC">
      <w:pPr>
        <w:rPr>
          <w:sz w:val="28"/>
          <w:szCs w:val="28"/>
        </w:rPr>
      </w:pPr>
    </w:p>
    <w:p w14:paraId="588AFCE9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 xml:space="preserve">ФИНАНСОВЫЙ ПЛАН И ПРОГНОЗЫ </w:t>
      </w:r>
    </w:p>
    <w:p w14:paraId="671558F3" w14:textId="77777777" w:rsidR="007E03DC" w:rsidRPr="00A8374B" w:rsidRDefault="007E03DC" w:rsidP="007E03DC">
      <w:pPr>
        <w:keepNext/>
        <w:outlineLvl w:val="2"/>
        <w:rPr>
          <w:b/>
          <w:sz w:val="28"/>
          <w:szCs w:val="28"/>
        </w:rPr>
      </w:pPr>
      <w:r w:rsidRPr="00A8374B">
        <w:rPr>
          <w:b/>
          <w:sz w:val="28"/>
          <w:szCs w:val="28"/>
          <w:lang w:val="en-US"/>
        </w:rPr>
        <w:t xml:space="preserve">A.  </w:t>
      </w:r>
      <w:r w:rsidRPr="00A8374B">
        <w:rPr>
          <w:b/>
          <w:sz w:val="28"/>
          <w:szCs w:val="28"/>
        </w:rPr>
        <w:t>График финансирования и платежей</w:t>
      </w:r>
    </w:p>
    <w:p w14:paraId="3902481B" w14:textId="77777777" w:rsidR="007E03DC" w:rsidRPr="00A8374B" w:rsidRDefault="007E03DC" w:rsidP="007E03DC">
      <w:pPr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Срок внесения авансового платежа</w:t>
      </w:r>
    </w:p>
    <w:p w14:paraId="279507E1" w14:textId="77777777" w:rsidR="007E03DC" w:rsidRPr="00A8374B" w:rsidRDefault="007E03DC" w:rsidP="007E03DC">
      <w:pPr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Сроки страховых и комиссионных выплат</w:t>
      </w:r>
    </w:p>
    <w:p w14:paraId="1B5C14F0" w14:textId="77777777" w:rsidR="007E03DC" w:rsidRPr="00A8374B" w:rsidRDefault="007E03DC" w:rsidP="007E03DC">
      <w:pPr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8374B">
        <w:rPr>
          <w:sz w:val="28"/>
          <w:szCs w:val="28"/>
        </w:rPr>
        <w:t>График возврата основного долга и выплаты процентов по нему</w:t>
      </w:r>
    </w:p>
    <w:p w14:paraId="369BF8A1" w14:textId="77777777" w:rsidR="007E03DC" w:rsidRPr="00A8374B" w:rsidRDefault="007E03DC" w:rsidP="007E03DC">
      <w:pPr>
        <w:numPr>
          <w:ilvl w:val="0"/>
          <w:numId w:val="24"/>
        </w:numPr>
        <w:tabs>
          <w:tab w:val="left" w:pos="426"/>
        </w:tabs>
        <w:ind w:left="0" w:firstLine="0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Расчет себестоимости единицы продукции и смета затрат</w:t>
      </w:r>
    </w:p>
    <w:p w14:paraId="189E103B" w14:textId="77777777" w:rsidR="007E03DC" w:rsidRPr="00A8374B" w:rsidRDefault="007E03DC" w:rsidP="007E03DC">
      <w:pPr>
        <w:tabs>
          <w:tab w:val="left" w:pos="709"/>
          <w:tab w:val="left" w:pos="1134"/>
          <w:tab w:val="left" w:pos="1843"/>
        </w:tabs>
        <w:ind w:firstLine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Программа выработки готовой продукции на период реализации проекта и калькуляция затрат</w:t>
      </w:r>
    </w:p>
    <w:p w14:paraId="02E175D0" w14:textId="77777777" w:rsidR="007E03DC" w:rsidRPr="00A8374B" w:rsidRDefault="007E03DC" w:rsidP="007E03DC">
      <w:pPr>
        <w:numPr>
          <w:ilvl w:val="0"/>
          <w:numId w:val="32"/>
        </w:numPr>
        <w:tabs>
          <w:tab w:val="clear" w:pos="2520"/>
          <w:tab w:val="left" w:pos="709"/>
          <w:tab w:val="num" w:pos="993"/>
          <w:tab w:val="left" w:pos="1134"/>
          <w:tab w:val="left" w:pos="1843"/>
        </w:tabs>
        <w:ind w:left="0" w:firstLine="709"/>
        <w:rPr>
          <w:bCs/>
          <w:sz w:val="28"/>
          <w:szCs w:val="28"/>
        </w:rPr>
      </w:pPr>
      <w:r w:rsidRPr="00A8374B">
        <w:rPr>
          <w:bCs/>
          <w:sz w:val="28"/>
          <w:szCs w:val="28"/>
        </w:rPr>
        <w:t>Технологические карты проекта  по первоначальным источникам</w:t>
      </w:r>
    </w:p>
    <w:p w14:paraId="1E715FE4" w14:textId="77777777" w:rsidR="007E03DC" w:rsidRPr="00A8374B" w:rsidRDefault="007E03DC" w:rsidP="007E03DC">
      <w:pPr>
        <w:numPr>
          <w:ilvl w:val="0"/>
          <w:numId w:val="32"/>
        </w:numPr>
        <w:tabs>
          <w:tab w:val="clear" w:pos="2520"/>
          <w:tab w:val="left" w:pos="709"/>
          <w:tab w:val="num" w:pos="993"/>
          <w:tab w:val="left" w:pos="1134"/>
          <w:tab w:val="left" w:pos="1843"/>
        </w:tabs>
        <w:ind w:left="0" w:firstLine="709"/>
        <w:rPr>
          <w:bCs/>
          <w:sz w:val="28"/>
          <w:szCs w:val="28"/>
        </w:rPr>
      </w:pPr>
      <w:r w:rsidRPr="00A8374B">
        <w:rPr>
          <w:bCs/>
          <w:sz w:val="28"/>
          <w:szCs w:val="28"/>
        </w:rPr>
        <w:t>Планирование объемов производства продукции в соответствии с нормативными параметрами</w:t>
      </w:r>
    </w:p>
    <w:p w14:paraId="7E787190" w14:textId="77777777" w:rsidR="007E03DC" w:rsidRPr="00A8374B" w:rsidRDefault="007E03DC" w:rsidP="007E03DC">
      <w:pPr>
        <w:numPr>
          <w:ilvl w:val="0"/>
          <w:numId w:val="32"/>
        </w:numPr>
        <w:tabs>
          <w:tab w:val="clear" w:pos="2520"/>
          <w:tab w:val="left" w:pos="709"/>
          <w:tab w:val="num" w:pos="993"/>
          <w:tab w:val="left" w:pos="1134"/>
          <w:tab w:val="left" w:pos="1843"/>
        </w:tabs>
        <w:ind w:left="0" w:firstLine="709"/>
        <w:rPr>
          <w:bCs/>
          <w:sz w:val="28"/>
          <w:szCs w:val="28"/>
        </w:rPr>
      </w:pPr>
      <w:r w:rsidRPr="00A8374B">
        <w:rPr>
          <w:bCs/>
          <w:sz w:val="28"/>
          <w:szCs w:val="28"/>
        </w:rPr>
        <w:t>Расчет себестоимости единицы продукции и смета затрат</w:t>
      </w:r>
    </w:p>
    <w:p w14:paraId="6DA999F2" w14:textId="77777777" w:rsidR="007E03DC" w:rsidRPr="00A8374B" w:rsidRDefault="007E03DC" w:rsidP="007E03DC">
      <w:pPr>
        <w:numPr>
          <w:ilvl w:val="0"/>
          <w:numId w:val="24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 xml:space="preserve">Расшифровка статей доходов от продаж </w:t>
      </w:r>
      <w:r w:rsidRPr="00A8374B">
        <w:rPr>
          <w:sz w:val="28"/>
          <w:szCs w:val="28"/>
        </w:rPr>
        <w:t>(с указанием объема реализации по каждому виду выпускаемой продукции помесячно); учесть сезонные колебания, при их наличии.</w:t>
      </w:r>
    </w:p>
    <w:p w14:paraId="1E83C3D7" w14:textId="77777777" w:rsidR="007E03DC" w:rsidRPr="00A8374B" w:rsidRDefault="007E03DC" w:rsidP="007E03DC">
      <w:pPr>
        <w:numPr>
          <w:ilvl w:val="0"/>
          <w:numId w:val="24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 xml:space="preserve">Прогноз отчета о прибылях и убытках. </w:t>
      </w:r>
      <w:r w:rsidRPr="00A8374B">
        <w:rPr>
          <w:sz w:val="28"/>
          <w:szCs w:val="28"/>
        </w:rPr>
        <w:t>Дается комментарий по крупным статьям затрат, учитываются сезонные колебания на цену и на объемы реализации готовой продукции и закупки сырья</w:t>
      </w:r>
    </w:p>
    <w:p w14:paraId="3FFCCA60" w14:textId="77777777" w:rsidR="007E03DC" w:rsidRPr="00A8374B" w:rsidRDefault="007E03DC" w:rsidP="007E03DC">
      <w:pPr>
        <w:numPr>
          <w:ilvl w:val="0"/>
          <w:numId w:val="24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 xml:space="preserve">Прогноз движения денежных средств. </w:t>
      </w:r>
    </w:p>
    <w:p w14:paraId="5FEC9259" w14:textId="77777777" w:rsidR="007E03DC" w:rsidRPr="00A8374B" w:rsidRDefault="007E03DC" w:rsidP="007E03DC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Анализ проекта с помощью простых методов финансовой оценки</w:t>
      </w:r>
    </w:p>
    <w:p w14:paraId="11B7597F" w14:textId="77777777" w:rsidR="007E03DC" w:rsidRPr="00A8374B" w:rsidRDefault="007E03DC" w:rsidP="007E03D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Простой срок окупаемости проекта </w:t>
      </w:r>
    </w:p>
    <w:p w14:paraId="41F10599" w14:textId="77777777" w:rsidR="007E03DC" w:rsidRPr="00A8374B" w:rsidRDefault="007E03DC" w:rsidP="007E03D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Простая норма прибыли (по каждому году реализации проекта и за весь проект в целом)</w:t>
      </w:r>
    </w:p>
    <w:p w14:paraId="56709BB8" w14:textId="77777777" w:rsidR="007E03DC" w:rsidRPr="00A8374B" w:rsidRDefault="007E03DC" w:rsidP="007E03D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Анализ показателей рентабельности, ликвидности и оборачиваемости</w:t>
      </w:r>
    </w:p>
    <w:p w14:paraId="3912B337" w14:textId="77777777" w:rsidR="007E03DC" w:rsidRPr="00A8374B" w:rsidRDefault="007E03DC" w:rsidP="007E03DC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Анализ с помощью методов дисконтирования</w:t>
      </w:r>
    </w:p>
    <w:p w14:paraId="1D7228DD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Чистая текущая стоимость проекта (NPV)</w:t>
      </w:r>
    </w:p>
    <w:p w14:paraId="3F965EA2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Внутренняя норма рентабельности (IRR)</w:t>
      </w:r>
    </w:p>
    <w:p w14:paraId="06B9371C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Дисконтированный срок окупаемости проекта</w:t>
      </w:r>
    </w:p>
    <w:p w14:paraId="0A83E0E0" w14:textId="77777777" w:rsidR="007E03DC" w:rsidRPr="00A8374B" w:rsidRDefault="007E03DC" w:rsidP="007E03DC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Анализ в условиях неопределенности</w:t>
      </w:r>
    </w:p>
    <w:p w14:paraId="0056B198" w14:textId="77777777" w:rsidR="007E03DC" w:rsidRPr="00A8374B" w:rsidRDefault="007E03DC" w:rsidP="007E03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Анализ чувствительности (анализ устойчивости проекта при снижении объемов производства, цены реализации, увеличения суммы затрат)</w:t>
      </w:r>
    </w:p>
    <w:p w14:paraId="18E7BAE2" w14:textId="77777777" w:rsidR="007E03DC" w:rsidRPr="00A8374B" w:rsidRDefault="007E03DC" w:rsidP="007E03DC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Анализ безубыточности (определение точки безубыточности в натуральном и денежном выражении в расчете за год)</w:t>
      </w:r>
    </w:p>
    <w:p w14:paraId="0CF93F75" w14:textId="77777777" w:rsidR="007E03DC" w:rsidRPr="00A8374B" w:rsidRDefault="007E03DC" w:rsidP="007E03DC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b/>
          <w:sz w:val="28"/>
          <w:szCs w:val="28"/>
        </w:rPr>
        <w:t>Дополнительные источники средств для погашения кредита</w:t>
      </w:r>
      <w:r w:rsidRPr="00A8374B">
        <w:rPr>
          <w:sz w:val="28"/>
          <w:szCs w:val="28"/>
        </w:rPr>
        <w:t xml:space="preserve"> (на случай, если проект не будет иметь успеха).</w:t>
      </w:r>
    </w:p>
    <w:p w14:paraId="510414B2" w14:textId="77777777" w:rsidR="007E03DC" w:rsidRPr="00A8374B" w:rsidRDefault="007E03DC" w:rsidP="007E03DC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b/>
          <w:sz w:val="28"/>
          <w:szCs w:val="28"/>
        </w:rPr>
        <w:t>Перечень банковских продуктов, необходимых компании</w:t>
      </w:r>
      <w:r w:rsidRPr="00A8374B">
        <w:rPr>
          <w:sz w:val="28"/>
          <w:szCs w:val="28"/>
        </w:rPr>
        <w:t xml:space="preserve"> (перспективы развития взаимовыгодного сотрудничества).</w:t>
      </w:r>
    </w:p>
    <w:p w14:paraId="249ACE9B" w14:textId="77777777" w:rsidR="007E03DC" w:rsidRPr="00A8374B" w:rsidRDefault="007E03DC" w:rsidP="007E03DC">
      <w:pPr>
        <w:jc w:val="both"/>
        <w:rPr>
          <w:sz w:val="28"/>
          <w:szCs w:val="28"/>
        </w:rPr>
      </w:pPr>
    </w:p>
    <w:p w14:paraId="61F4E979" w14:textId="77777777" w:rsidR="007E03DC" w:rsidRPr="00A8374B" w:rsidRDefault="007E03DC" w:rsidP="007E03DC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A8374B">
        <w:rPr>
          <w:b/>
          <w:i/>
          <w:sz w:val="28"/>
          <w:szCs w:val="28"/>
        </w:rPr>
        <w:t xml:space="preserve">РИСКИ И ФАКТОРЫ, СНИЖАЮЩИЕ РИСК </w:t>
      </w:r>
      <w:r w:rsidRPr="00A8374B">
        <w:rPr>
          <w:i/>
          <w:sz w:val="28"/>
          <w:szCs w:val="28"/>
        </w:rPr>
        <w:t>(Риск ресурсов, маркетинговый риск, управленческий риск, операционно-производственный риск, отраслевой риск, правовой риск, страновой и региональный риски, риск завершения</w:t>
      </w:r>
      <w:r w:rsidRPr="00A8374B">
        <w:rPr>
          <w:sz w:val="28"/>
          <w:szCs w:val="28"/>
        </w:rPr>
        <w:t xml:space="preserve"> проекта и др.)</w:t>
      </w:r>
    </w:p>
    <w:p w14:paraId="0BADA6A5" w14:textId="77777777" w:rsidR="007E03DC" w:rsidRPr="00A8374B" w:rsidRDefault="007E03DC" w:rsidP="007E03DC">
      <w:pPr>
        <w:tabs>
          <w:tab w:val="left" w:pos="1134"/>
        </w:tabs>
        <w:ind w:firstLine="709"/>
        <w:rPr>
          <w:b/>
          <w:sz w:val="28"/>
          <w:szCs w:val="28"/>
          <w:lang w:val="en-US"/>
        </w:rPr>
      </w:pPr>
      <w:r w:rsidRPr="00A8374B">
        <w:rPr>
          <w:b/>
          <w:sz w:val="28"/>
          <w:szCs w:val="28"/>
          <w:lang w:val="en-US"/>
        </w:rPr>
        <w:t xml:space="preserve">A.  </w:t>
      </w:r>
      <w:r w:rsidRPr="00A8374B">
        <w:rPr>
          <w:b/>
          <w:sz w:val="28"/>
          <w:szCs w:val="28"/>
        </w:rPr>
        <w:t>Основные факторы риска</w:t>
      </w:r>
    </w:p>
    <w:p w14:paraId="1FDEB9B2" w14:textId="77777777" w:rsidR="007E03DC" w:rsidRPr="00A8374B" w:rsidRDefault="007E03DC" w:rsidP="007E03DC">
      <w:pPr>
        <w:numPr>
          <w:ilvl w:val="0"/>
          <w:numId w:val="25"/>
        </w:numPr>
        <w:tabs>
          <w:tab w:val="clear" w:pos="1800"/>
          <w:tab w:val="left" w:pos="1134"/>
          <w:tab w:val="num" w:pos="1440"/>
        </w:tabs>
        <w:ind w:left="0" w:firstLine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Предположительный характер и диапазон изменений</w:t>
      </w:r>
    </w:p>
    <w:p w14:paraId="3E86AC85" w14:textId="77777777" w:rsidR="007E03DC" w:rsidRPr="00A8374B" w:rsidRDefault="007E03DC" w:rsidP="007E03DC">
      <w:pPr>
        <w:numPr>
          <w:ilvl w:val="0"/>
          <w:numId w:val="25"/>
        </w:numPr>
        <w:tabs>
          <w:tab w:val="clear" w:pos="1800"/>
          <w:tab w:val="left" w:pos="1134"/>
          <w:tab w:val="num" w:pos="1440"/>
        </w:tabs>
        <w:ind w:left="0" w:firstLine="709"/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Предполагаемые мероприятия по снижению и управлению рисков</w:t>
      </w:r>
    </w:p>
    <w:p w14:paraId="4F952F66" w14:textId="77777777" w:rsidR="007E03DC" w:rsidRPr="00A8374B" w:rsidRDefault="007E03DC" w:rsidP="007E03DC">
      <w:pPr>
        <w:rPr>
          <w:sz w:val="28"/>
          <w:szCs w:val="28"/>
        </w:rPr>
      </w:pPr>
    </w:p>
    <w:p w14:paraId="29484807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СОЦИАЛЬНЫЙ АСПЕКТ</w:t>
      </w:r>
    </w:p>
    <w:p w14:paraId="55000491" w14:textId="77777777" w:rsidR="007E03DC" w:rsidRPr="00A8374B" w:rsidRDefault="007E03DC" w:rsidP="007E03DC">
      <w:pPr>
        <w:keepNext/>
        <w:numPr>
          <w:ilvl w:val="0"/>
          <w:numId w:val="22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A8374B">
        <w:rPr>
          <w:sz w:val="28"/>
          <w:szCs w:val="28"/>
        </w:rPr>
        <w:t>Характеристика социально-культурного и демографического положения в регионе</w:t>
      </w:r>
    </w:p>
    <w:p w14:paraId="7CBC0836" w14:textId="77777777" w:rsidR="007E03DC" w:rsidRPr="00A8374B" w:rsidRDefault="007E03DC" w:rsidP="007E03DC">
      <w:pPr>
        <w:keepNext/>
        <w:numPr>
          <w:ilvl w:val="0"/>
          <w:numId w:val="22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A8374B">
        <w:rPr>
          <w:sz w:val="28"/>
          <w:szCs w:val="28"/>
        </w:rPr>
        <w:t xml:space="preserve">Влияние проекта на занятость населения, повышение квалификации, образование и т.п. </w:t>
      </w:r>
    </w:p>
    <w:p w14:paraId="54940224" w14:textId="77777777" w:rsidR="007E03DC" w:rsidRPr="00A8374B" w:rsidRDefault="007E03DC" w:rsidP="007E03DC">
      <w:pPr>
        <w:keepNext/>
        <w:outlineLvl w:val="1"/>
        <w:rPr>
          <w:sz w:val="28"/>
          <w:szCs w:val="28"/>
        </w:rPr>
      </w:pPr>
    </w:p>
    <w:p w14:paraId="4D23091A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ВОЗДЕЙСТВИЕ НА ОКРУЖАЮЩУЮ СРЕДУ</w:t>
      </w:r>
    </w:p>
    <w:p w14:paraId="5421051C" w14:textId="77777777" w:rsidR="007E03DC" w:rsidRPr="00A8374B" w:rsidRDefault="007E03DC" w:rsidP="007E03DC">
      <w:pPr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А. Влияние проекта на состояние окружающий среды и план мероприятий по уменьшению вредного воздействия:</w:t>
      </w:r>
    </w:p>
    <w:p w14:paraId="11CDD4C6" w14:textId="77777777" w:rsidR="007E03DC" w:rsidRPr="00A8374B" w:rsidRDefault="007E03DC" w:rsidP="007E03DC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определение и краткое изложение всех предполагаемых эффектов неблагоприятного воздействия на окружающую среду;</w:t>
      </w:r>
    </w:p>
    <w:p w14:paraId="20685BFD" w14:textId="77777777" w:rsidR="007E03DC" w:rsidRPr="00A8374B" w:rsidRDefault="007E03DC" w:rsidP="007E03DC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описание технических аспектов каждого мероприятия, включая негативный эффект, против которого оно направлено;</w:t>
      </w:r>
    </w:p>
    <w:p w14:paraId="5E9DCB41" w14:textId="77777777" w:rsidR="007E03DC" w:rsidRPr="00A8374B" w:rsidRDefault="007E03DC" w:rsidP="007E03DC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>график реализации природоохранных мероприятий в рамках проекта;</w:t>
      </w:r>
    </w:p>
    <w:p w14:paraId="668B6E5A" w14:textId="77777777" w:rsidR="007E03DC" w:rsidRPr="00A8374B" w:rsidRDefault="007E03DC" w:rsidP="007E03DC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включение в общую стоимость проекта примерных смет и перечня источников финансирования, как первичных вложений, так и текущих расходов, связанных с реализацией мероприятий по ограничению отрицательного воздействия; </w:t>
      </w:r>
    </w:p>
    <w:p w14:paraId="0E156890" w14:textId="77777777" w:rsidR="007E03DC" w:rsidRPr="00A8374B" w:rsidRDefault="007E03DC" w:rsidP="007E03DC">
      <w:pPr>
        <w:rPr>
          <w:b/>
          <w:sz w:val="28"/>
          <w:szCs w:val="28"/>
        </w:rPr>
      </w:pPr>
      <w:r w:rsidRPr="00A8374B">
        <w:rPr>
          <w:b/>
          <w:sz w:val="28"/>
          <w:szCs w:val="28"/>
        </w:rPr>
        <w:t>В. Соответствие технологии проекта международным стандартам и нормативам по воздействию на окружающую среду.</w:t>
      </w:r>
    </w:p>
    <w:p w14:paraId="66590512" w14:textId="77777777" w:rsidR="007E03DC" w:rsidRPr="00A8374B" w:rsidRDefault="007E03DC" w:rsidP="007E03DC">
      <w:pPr>
        <w:rPr>
          <w:b/>
          <w:i/>
          <w:sz w:val="28"/>
          <w:szCs w:val="28"/>
        </w:rPr>
      </w:pPr>
    </w:p>
    <w:p w14:paraId="00247C8D" w14:textId="77777777" w:rsidR="007E03DC" w:rsidRPr="00A8374B" w:rsidRDefault="007E03DC" w:rsidP="007E03DC">
      <w:pPr>
        <w:numPr>
          <w:ilvl w:val="0"/>
          <w:numId w:val="2"/>
        </w:numPr>
        <w:ind w:left="0"/>
        <w:rPr>
          <w:b/>
          <w:i/>
          <w:sz w:val="28"/>
          <w:szCs w:val="28"/>
        </w:rPr>
      </w:pPr>
      <w:r w:rsidRPr="00A8374B">
        <w:rPr>
          <w:b/>
          <w:i/>
          <w:sz w:val="28"/>
          <w:szCs w:val="28"/>
        </w:rPr>
        <w:t>ПРИЛОЖЕНИЯ</w:t>
      </w:r>
    </w:p>
    <w:p w14:paraId="12CAEE1D" w14:textId="77777777" w:rsidR="007E03DC" w:rsidRPr="00A8374B" w:rsidRDefault="007E03DC" w:rsidP="007E03DC">
      <w:pPr>
        <w:spacing w:before="100" w:beforeAutospacing="1" w:after="100" w:afterAutospacing="1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В приложения включаются документы, которые могут служить подтверждением или более подробным объяснением сведений, представленных в бизнес-плане. К таковым могут относиться следующие: </w:t>
      </w:r>
    </w:p>
    <w:p w14:paraId="0E1D8D8E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биографии руководителей предприятия или проекта, подтверждающие их компетенцию и опыт работы; </w:t>
      </w:r>
    </w:p>
    <w:p w14:paraId="1ECC3937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результаты маркетинговых исследований; </w:t>
      </w:r>
    </w:p>
    <w:p w14:paraId="1BBBBA99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заключения аудиторов; </w:t>
      </w:r>
    </w:p>
    <w:p w14:paraId="0BF22D71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фотографии или видео ролик образцов продукции; </w:t>
      </w:r>
    </w:p>
    <w:p w14:paraId="64C601D2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подробные технические характеристики продукции; </w:t>
      </w:r>
    </w:p>
    <w:p w14:paraId="1B40B0DB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план предприятия; </w:t>
      </w:r>
    </w:p>
    <w:p w14:paraId="1BCD73B0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гарантийные письма или контракты с поставщиками и потребителями продукции; </w:t>
      </w:r>
    </w:p>
    <w:p w14:paraId="33DBEE45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договоры аренды, найма, лицензионные соглашения; </w:t>
      </w:r>
    </w:p>
    <w:p w14:paraId="1750A3E9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заключения служб государственного надзора по вопросам экологии и безопасности; </w:t>
      </w:r>
    </w:p>
    <w:p w14:paraId="0BACE921" w14:textId="77777777" w:rsidR="007E03DC" w:rsidRPr="00A8374B" w:rsidRDefault="007E03DC" w:rsidP="007E03DC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8374B">
        <w:rPr>
          <w:sz w:val="28"/>
          <w:szCs w:val="28"/>
        </w:rPr>
        <w:t xml:space="preserve">статьи из журналов и газет о деятельности предприятия; </w:t>
      </w:r>
    </w:p>
    <w:p w14:paraId="03785568" w14:textId="77777777" w:rsidR="007E03DC" w:rsidRPr="00A8374B" w:rsidRDefault="007E03DC" w:rsidP="007E03DC">
      <w:pPr>
        <w:spacing w:before="120" w:after="120"/>
        <w:rPr>
          <w:b/>
          <w:i/>
          <w:caps/>
          <w:snapToGrid w:val="0"/>
          <w:color w:val="000000"/>
          <w:sz w:val="28"/>
          <w:szCs w:val="28"/>
        </w:rPr>
      </w:pPr>
      <w:r w:rsidRPr="00A8374B">
        <w:rPr>
          <w:b/>
          <w:i/>
          <w:caps/>
          <w:snapToGrid w:val="0"/>
          <w:color w:val="000000"/>
          <w:sz w:val="28"/>
          <w:szCs w:val="28"/>
        </w:rPr>
        <w:br w:type="page"/>
        <w:t>Прогноз отчета о прибыли, тыс.тенге</w:t>
      </w:r>
    </w:p>
    <w:tbl>
      <w:tblPr>
        <w:tblW w:w="9781" w:type="dxa"/>
        <w:tblInd w:w="3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709"/>
        <w:gridCol w:w="708"/>
        <w:gridCol w:w="709"/>
        <w:gridCol w:w="850"/>
        <w:gridCol w:w="851"/>
        <w:gridCol w:w="851"/>
        <w:gridCol w:w="850"/>
      </w:tblGrid>
      <w:tr w:rsidR="007E03DC" w:rsidRPr="00A8374B" w14:paraId="374E6587" w14:textId="77777777" w:rsidTr="008505D8">
        <w:trPr>
          <w:cantSplit/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713605" w14:textId="77777777" w:rsidR="007E03DC" w:rsidRPr="00A8374B" w:rsidRDefault="007E03DC" w:rsidP="008505D8">
            <w:pPr>
              <w:rPr>
                <w:b/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В тысячах тенге</w:t>
            </w:r>
          </w:p>
        </w:tc>
        <w:tc>
          <w:tcPr>
            <w:tcW w:w="6237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24324359" w14:textId="77777777" w:rsidR="007E03DC" w:rsidRPr="00A8374B" w:rsidRDefault="007E03DC" w:rsidP="008505D8">
            <w:pPr>
              <w:jc w:val="center"/>
              <w:rPr>
                <w:color w:val="000000"/>
                <w:sz w:val="28"/>
                <w:szCs w:val="28"/>
              </w:rPr>
            </w:pPr>
            <w:r w:rsidRPr="00A8374B">
              <w:rPr>
                <w:smallCaps/>
                <w:color w:val="000000"/>
                <w:sz w:val="28"/>
                <w:szCs w:val="28"/>
              </w:rPr>
              <w:t>Прогноз</w:t>
            </w:r>
          </w:p>
        </w:tc>
      </w:tr>
      <w:tr w:rsidR="007E03DC" w:rsidRPr="00A8374B" w14:paraId="74BB946A" w14:textId="77777777" w:rsidTr="008505D8">
        <w:trPr>
          <w:cantSplit/>
          <w:trHeight w:val="269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99CEB9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Курс $1= ____ тенге</w:t>
            </w:r>
          </w:p>
        </w:tc>
        <w:tc>
          <w:tcPr>
            <w:tcW w:w="6237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089C7184" w14:textId="77777777" w:rsidR="007E03DC" w:rsidRPr="00A8374B" w:rsidRDefault="007E03DC" w:rsidP="008505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70BCEA50" w14:textId="77777777" w:rsidTr="008505D8">
        <w:trPr>
          <w:trHeight w:val="269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39A0F0" w14:textId="77777777" w:rsidR="007E03DC" w:rsidRPr="00A8374B" w:rsidRDefault="007E03DC" w:rsidP="008505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CE00FE6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4ACEB5EF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7266152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6707C48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45C8270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C04E9F1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8F81B8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370280B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</w:tr>
      <w:tr w:rsidR="007E03DC" w:rsidRPr="00A8374B" w14:paraId="31317B1F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A75E15F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Выручка от реализации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753B8F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1EC22E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B03570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A2E64F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0E4EF4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BCB84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7F595D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381449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2FEA412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24D306C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НДС, начисленный с выручки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47891B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3163C3E6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5F2864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C9D7C5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0B8D52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DD6EDA5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67CC1A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0DD058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9727F94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DE93A28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НДС, уплаченный за сырье и материалы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768CE6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1AC3E06D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7856B3F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4702BD4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E4E129F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742D36D9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59E21EA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E87C3E2" w14:textId="77777777" w:rsidR="007E03DC" w:rsidRPr="00A8374B" w:rsidRDefault="007E03DC" w:rsidP="008505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0C4876D1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8953FBD" w14:textId="77777777" w:rsidR="007E03DC" w:rsidRPr="00A8374B" w:rsidRDefault="007E03DC" w:rsidP="008505D8">
            <w:pPr>
              <w:keepNext/>
              <w:outlineLvl w:val="6"/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Итого НДС к уплате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0BAE983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0D9D14B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E3181C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C4DB24D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BBDEE1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064CCF2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616FD70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B057AE5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32984C0B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302D850" w14:textId="77777777" w:rsidR="007E03DC" w:rsidRPr="00A8374B" w:rsidRDefault="007E03DC" w:rsidP="008505D8">
            <w:pPr>
              <w:keepNext/>
              <w:outlineLvl w:val="6"/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Выручка без НДС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F314B3B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111FEBE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0AAC69B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291E42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1EB7135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062D673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AC9BC3D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8474E6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58E08361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14:paraId="17AA0E6D" w14:textId="77777777" w:rsidR="007E03DC" w:rsidRPr="00A8374B" w:rsidRDefault="007E03DC" w:rsidP="008505D8">
            <w:pPr>
              <w:keepNext/>
              <w:outlineLvl w:val="5"/>
              <w:rPr>
                <w:b/>
                <w:smallCaps/>
                <w:sz w:val="28"/>
                <w:szCs w:val="28"/>
              </w:rPr>
            </w:pPr>
            <w:r w:rsidRPr="00A8374B">
              <w:rPr>
                <w:b/>
                <w:smallCaps/>
                <w:sz w:val="28"/>
                <w:szCs w:val="28"/>
              </w:rPr>
              <w:t>Производственные затраты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99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B7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2A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1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DA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4E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57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E0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B60CB0A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81CF56F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 xml:space="preserve"> Сырье 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A006AF5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</w:tcPr>
          <w:p w14:paraId="0D14055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41E516B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A265C26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CA9F553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352A9F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B0FBD0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B9438A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72829E54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5A2A88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 xml:space="preserve">Вспомогательные материалы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1E6C7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333C88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4A0BED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5C5B86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D40757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CE7A14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D2350C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DF95C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2ADB8D5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800F9F3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 xml:space="preserve">З/п производственного персонала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881957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E4F432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1CF279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2FE86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F3E25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A3E96B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E28E16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5B9D4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1E43A810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98AFDF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 xml:space="preserve"> Отчисления с ФЗП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59FFED1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35FF54B2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F60F00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E6162F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9EE05C1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5FA08A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9ECFC2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95289B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2D107024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4933AEA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Итого прямых производст. затрат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47F95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4734C89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FFD76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7F6FA4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ED808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681D4B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738C22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7E22F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246F9540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AAEC11" w14:textId="77777777" w:rsidR="007E03DC" w:rsidRPr="00A8374B" w:rsidRDefault="007E03DC" w:rsidP="008505D8">
            <w:pPr>
              <w:rPr>
                <w:b/>
                <w:smallCaps/>
                <w:color w:val="000000"/>
                <w:sz w:val="28"/>
                <w:szCs w:val="28"/>
              </w:rPr>
            </w:pPr>
            <w:r w:rsidRPr="00A8374B">
              <w:rPr>
                <w:b/>
                <w:smallCaps/>
                <w:color w:val="000000"/>
                <w:sz w:val="28"/>
                <w:szCs w:val="28"/>
              </w:rPr>
              <w:t>Валовая прибыль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2F43F5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424EEA8A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88967C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01F188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49BCA1E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7A5C754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DDCA0AE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40D11C6" w14:textId="77777777" w:rsidR="007E03DC" w:rsidRPr="00A8374B" w:rsidRDefault="007E03DC" w:rsidP="008505D8">
            <w:pPr>
              <w:jc w:val="right"/>
              <w:rPr>
                <w:b/>
                <w:color w:val="0000FF"/>
                <w:sz w:val="28"/>
                <w:szCs w:val="28"/>
              </w:rPr>
            </w:pPr>
          </w:p>
        </w:tc>
      </w:tr>
      <w:tr w:rsidR="007E03DC" w:rsidRPr="00A8374B" w14:paraId="7815A037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BD7431" w14:textId="77777777" w:rsidR="007E03DC" w:rsidRPr="00A8374B" w:rsidRDefault="007E03DC" w:rsidP="008505D8">
            <w:pPr>
              <w:rPr>
                <w:b/>
                <w:smallCaps/>
                <w:color w:val="000000"/>
                <w:sz w:val="28"/>
                <w:szCs w:val="28"/>
              </w:rPr>
            </w:pPr>
            <w:r w:rsidRPr="00A8374B">
              <w:rPr>
                <w:b/>
                <w:smallCaps/>
                <w:sz w:val="28"/>
                <w:szCs w:val="28"/>
              </w:rPr>
              <w:t>Операционные издержки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1F61A0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0F1318F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0070D25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90283F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64D0A0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8A47EDD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A3BDFA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BBE38E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7E03DC" w:rsidRPr="00A8374B" w14:paraId="718BE7B3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70B051D1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73FB83C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228BB2A3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450CCB6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ACA567C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F6489E6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F0AEE89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16DB72B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918A557" w14:textId="77777777" w:rsidR="007E03DC" w:rsidRPr="00A8374B" w:rsidRDefault="007E03DC" w:rsidP="008505D8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7E03DC" w:rsidRPr="00A8374B" w14:paraId="4AEBDFB5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14:paraId="1F44B551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З/п административного персонала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E7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F3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2A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D0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BA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38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BA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4D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0577D59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F202A9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Отчисления с ФЗП адм. персонала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05CFA6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</w:tcPr>
          <w:p w14:paraId="49FF995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AB4AF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F68D3A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38D992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38FF9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7B284A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69795B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0B9DFC2F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770A070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Аренда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C7D21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AD46BD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38FD2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F53AA7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C04C8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744F66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AE27C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33822DB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7264B77C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E05BA2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8283769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9E27DA7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0FB4695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2CFB6F0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5AA1C49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A0BE32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5171A34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550319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12AE59ED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CE01559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B9FB03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8378F9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8B448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7D0D83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2049D4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11EBE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893F19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A7B3E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4F7F282C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5BC8FDF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Транспортные издержки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E82F6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F6EA67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2F59B7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35A1BE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2ECD6B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2F6F37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6E7F2A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54CE6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2423E1BC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C350942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9B10AA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7F3B00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AB47E9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96856D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2D8721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49E8DB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1AE79E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D8721A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7846533F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97B4C1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Телекоммуникации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9FE003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305B2F5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5343C5B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FFC2C6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841225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D0690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7594B1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7A38C3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F64739B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CF4861B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Коммунальные затраты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C99B2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0518C0B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76654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018221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E1C41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82DB05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D262E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129105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2614C14F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B3DC46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Административные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E16308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450E01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DB0E66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683214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9FAAC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67914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3D035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B71E5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682D20C8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548C048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3052FB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0903999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279B6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81BA0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CB535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485F6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80105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0FF961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310FCB66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4F763F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Страхование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7808C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04F6B05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6D7A37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A7E0DB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86A015B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C2EB0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C0609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C47297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940B8BD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5FACEDD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Прочие затраты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1DEC0B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993EA73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A95F99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942DE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B2DFC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3F806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92CCDB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6DD0CC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3BD7CC26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2FC0134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Прочие налоги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8C6F9D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446C622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FF892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3E76F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1669F9E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90671F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74E535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2E0F9B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4A4F657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BFA758" w14:textId="77777777" w:rsidR="007E03DC" w:rsidRPr="00A8374B" w:rsidRDefault="007E03DC" w:rsidP="008505D8">
            <w:pPr>
              <w:rPr>
                <w:b/>
                <w:smallCaps/>
                <w:color w:val="000000"/>
                <w:sz w:val="28"/>
                <w:szCs w:val="28"/>
              </w:rPr>
            </w:pPr>
            <w:r w:rsidRPr="00A8374B">
              <w:rPr>
                <w:b/>
                <w:smallCaps/>
                <w:color w:val="000000"/>
                <w:sz w:val="28"/>
                <w:szCs w:val="28"/>
              </w:rPr>
              <w:t>Итого операционных затрат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383B722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F1556DC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0B22903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DDC31ED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744922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2676BD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1A62541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DEFD400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</w:tr>
      <w:tr w:rsidR="007E03DC" w:rsidRPr="00A8374B" w14:paraId="7C7422A2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78B53F3" w14:textId="77777777" w:rsidR="007E03DC" w:rsidRPr="00A8374B" w:rsidRDefault="007E03DC" w:rsidP="008505D8">
            <w:pPr>
              <w:rPr>
                <w:b/>
                <w:smallCaps/>
                <w:color w:val="000000"/>
                <w:sz w:val="28"/>
                <w:szCs w:val="28"/>
              </w:rPr>
            </w:pPr>
            <w:r w:rsidRPr="00A8374B">
              <w:rPr>
                <w:b/>
                <w:smallCaps/>
                <w:color w:val="000000"/>
                <w:sz w:val="28"/>
                <w:szCs w:val="28"/>
              </w:rPr>
              <w:t>Операционная прибыль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7208425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57A4460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9DF4E9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CC966EA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7DD16E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D87287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AE91C3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1AD543" w14:textId="77777777" w:rsidR="007E03DC" w:rsidRPr="00A8374B" w:rsidRDefault="007E03DC" w:rsidP="008505D8">
            <w:pPr>
              <w:jc w:val="right"/>
              <w:rPr>
                <w:b/>
                <w:smallCaps/>
                <w:color w:val="000000"/>
                <w:sz w:val="28"/>
                <w:szCs w:val="28"/>
              </w:rPr>
            </w:pPr>
          </w:p>
        </w:tc>
      </w:tr>
      <w:tr w:rsidR="007E03DC" w:rsidRPr="00A8374B" w14:paraId="3C3409AA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61A301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Проценты по кредиту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2B7247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6FEF7E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78E00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379CE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8BF9E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2FEE98A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85205B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DB1E1E6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0EA35213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3639680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Проценты по другим займам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917AE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E23BD10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C18F8E9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511E447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6F4545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9C13AD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FBFF1C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276B24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73819BFD" w14:textId="77777777" w:rsidTr="008505D8">
        <w:trPr>
          <w:trHeight w:val="269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A90606C" w14:textId="77777777" w:rsidR="007E03DC" w:rsidRPr="00A8374B" w:rsidRDefault="007E03DC" w:rsidP="008505D8">
            <w:pPr>
              <w:keepNext/>
              <w:outlineLvl w:val="6"/>
              <w:rPr>
                <w:b/>
                <w:color w:val="000000"/>
                <w:sz w:val="28"/>
                <w:szCs w:val="28"/>
              </w:rPr>
            </w:pPr>
            <w:r w:rsidRPr="00A8374B">
              <w:rPr>
                <w:b/>
                <w:color w:val="000000"/>
                <w:sz w:val="28"/>
                <w:szCs w:val="28"/>
              </w:rPr>
              <w:t>Прибыль до уплаты налогов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CFC79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6128696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5FAEBD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FBF7634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269828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6A82CB2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CC76D5F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BBC501" w14:textId="77777777" w:rsidR="007E03DC" w:rsidRPr="00A8374B" w:rsidRDefault="007E03DC" w:rsidP="008505D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03DC" w:rsidRPr="00A8374B" w14:paraId="5A1811A5" w14:textId="77777777" w:rsidTr="008505D8">
        <w:trPr>
          <w:trHeight w:val="269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E4A36F0" w14:textId="77777777" w:rsidR="007E03DC" w:rsidRPr="00A8374B" w:rsidRDefault="007E03DC" w:rsidP="008505D8">
            <w:pPr>
              <w:rPr>
                <w:color w:val="000000"/>
                <w:sz w:val="28"/>
                <w:szCs w:val="28"/>
              </w:rPr>
            </w:pPr>
            <w:r w:rsidRPr="00A8374B">
              <w:rPr>
                <w:color w:val="000000"/>
                <w:sz w:val="28"/>
                <w:szCs w:val="28"/>
              </w:rPr>
              <w:t>Налог на прибыль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2A831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49F48E8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0DBF11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867D515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663B4D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6FDED6A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89B953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97795E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376B61BF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69C294" w14:textId="77777777" w:rsidR="007E03DC" w:rsidRPr="00A8374B" w:rsidRDefault="007E03DC" w:rsidP="008505D8">
            <w:pPr>
              <w:rPr>
                <w:b/>
                <w:smallCaps/>
                <w:color w:val="000000"/>
                <w:sz w:val="28"/>
                <w:szCs w:val="28"/>
              </w:rPr>
            </w:pPr>
            <w:r w:rsidRPr="00A8374B">
              <w:rPr>
                <w:b/>
                <w:smallCaps/>
                <w:color w:val="000000"/>
                <w:sz w:val="28"/>
                <w:szCs w:val="28"/>
              </w:rPr>
              <w:t>Чистая прибыль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C5A873A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8027F47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D9C460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74F5AD6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A5C93EA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CA35F7B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292EBF8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9734D5A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</w:tr>
    </w:tbl>
    <w:p w14:paraId="2D91A405" w14:textId="77777777" w:rsidR="007E03DC" w:rsidRPr="00A8374B" w:rsidRDefault="007E03DC" w:rsidP="007E03DC">
      <w:pPr>
        <w:spacing w:before="120" w:after="120"/>
        <w:rPr>
          <w:b/>
          <w:i/>
          <w:caps/>
          <w:snapToGrid w:val="0"/>
          <w:color w:val="000000"/>
          <w:sz w:val="28"/>
          <w:szCs w:val="28"/>
        </w:rPr>
      </w:pPr>
      <w:r w:rsidRPr="00A8374B">
        <w:rPr>
          <w:b/>
          <w:i/>
          <w:caps/>
          <w:snapToGrid w:val="0"/>
          <w:color w:val="000000"/>
          <w:sz w:val="28"/>
          <w:szCs w:val="28"/>
        </w:rPr>
        <w:t>КОЭФФИЦИЕНТЫ РЕНТАБЕЛЬНОСТИ</w:t>
      </w: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850"/>
        <w:gridCol w:w="709"/>
        <w:gridCol w:w="567"/>
        <w:gridCol w:w="709"/>
        <w:gridCol w:w="850"/>
        <w:gridCol w:w="851"/>
        <w:gridCol w:w="850"/>
        <w:gridCol w:w="851"/>
      </w:tblGrid>
      <w:tr w:rsidR="007E03DC" w:rsidRPr="00A8374B" w14:paraId="59FFC1B4" w14:textId="77777777" w:rsidTr="008505D8">
        <w:trPr>
          <w:trHeight w:val="269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74E202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Валовой прибыли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B34EEF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8C0F976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2EFB61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6EBE6F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8C8E74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541C1CC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6B477CA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646191" w14:textId="77777777" w:rsidR="007E03DC" w:rsidRPr="00A8374B" w:rsidRDefault="007E03DC" w:rsidP="008505D8">
            <w:pPr>
              <w:jc w:val="right"/>
              <w:rPr>
                <w:color w:val="0000FF"/>
                <w:sz w:val="28"/>
                <w:szCs w:val="28"/>
              </w:rPr>
            </w:pPr>
          </w:p>
        </w:tc>
      </w:tr>
      <w:tr w:rsidR="007E03DC" w:rsidRPr="00A8374B" w14:paraId="0D7E29AF" w14:textId="77777777" w:rsidTr="008505D8">
        <w:trPr>
          <w:trHeight w:val="254"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3B701E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Чистой прибыли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D13A95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BC15866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368F49B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C7CB6F3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835D8B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5A89276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F07811A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DF079D0" w14:textId="77777777" w:rsidR="007E03DC" w:rsidRPr="00A8374B" w:rsidRDefault="007E03DC" w:rsidP="008505D8">
            <w:pPr>
              <w:jc w:val="right"/>
              <w:rPr>
                <w:b/>
                <w:smallCaps/>
                <w:color w:val="0000FF"/>
                <w:sz w:val="28"/>
                <w:szCs w:val="28"/>
              </w:rPr>
            </w:pPr>
          </w:p>
        </w:tc>
      </w:tr>
    </w:tbl>
    <w:p w14:paraId="3C11E1A3" w14:textId="77777777" w:rsidR="007E03DC" w:rsidRPr="00A8374B" w:rsidRDefault="007E03DC" w:rsidP="007E03DC">
      <w:pPr>
        <w:rPr>
          <w:b/>
          <w:i/>
          <w:caps/>
          <w:sz w:val="28"/>
          <w:szCs w:val="28"/>
        </w:rPr>
      </w:pPr>
      <w:r w:rsidRPr="00A8374B">
        <w:rPr>
          <w:b/>
          <w:sz w:val="28"/>
          <w:szCs w:val="28"/>
        </w:rPr>
        <w:br w:type="page"/>
      </w:r>
      <w:r w:rsidRPr="00A8374B">
        <w:rPr>
          <w:b/>
          <w:i/>
          <w:caps/>
          <w:sz w:val="28"/>
          <w:szCs w:val="28"/>
        </w:rPr>
        <w:t>Прогноз движения денЕГ, тыс.тенге</w:t>
      </w:r>
    </w:p>
    <w:tbl>
      <w:tblPr>
        <w:tblW w:w="2536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709"/>
        <w:gridCol w:w="851"/>
        <w:gridCol w:w="708"/>
        <w:gridCol w:w="709"/>
        <w:gridCol w:w="709"/>
        <w:gridCol w:w="709"/>
        <w:gridCol w:w="850"/>
        <w:gridCol w:w="5478"/>
        <w:gridCol w:w="10106"/>
      </w:tblGrid>
      <w:tr w:rsidR="007E03DC" w:rsidRPr="00A8374B" w14:paraId="5958A807" w14:textId="77777777" w:rsidTr="008505D8">
        <w:trPr>
          <w:gridAfter w:val="2"/>
          <w:wAfter w:w="15584" w:type="dxa"/>
          <w:cantSplit/>
          <w:trHeight w:val="44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14:paraId="1509F37F" w14:textId="77777777" w:rsidR="007E03DC" w:rsidRPr="00A8374B" w:rsidRDefault="007E03DC" w:rsidP="008505D8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Статьи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9CF1B57" w14:textId="77777777" w:rsidR="007E03DC" w:rsidRPr="00A8374B" w:rsidRDefault="007E03DC" w:rsidP="008505D8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ПРОГНОЗ</w:t>
            </w:r>
          </w:p>
        </w:tc>
      </w:tr>
      <w:tr w:rsidR="007E03DC" w:rsidRPr="00A8374B" w14:paraId="4A2C642D" w14:textId="77777777" w:rsidTr="008505D8">
        <w:trPr>
          <w:gridAfter w:val="2"/>
          <w:wAfter w:w="15584" w:type="dxa"/>
          <w:trHeight w:val="403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9330310" w14:textId="77777777" w:rsidR="007E03DC" w:rsidRPr="00A8374B" w:rsidRDefault="007E03DC" w:rsidP="008505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75095394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01D83BA5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5F74EB8D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237D6C6C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DB540CE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4D83E2F2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57A63C06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F59916A" w14:textId="77777777" w:rsidR="007E03DC" w:rsidRPr="00A8374B" w:rsidRDefault="007E03DC" w:rsidP="008505D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20__</w:t>
            </w:r>
          </w:p>
        </w:tc>
      </w:tr>
      <w:tr w:rsidR="007E03DC" w:rsidRPr="00A8374B" w14:paraId="14316CD0" w14:textId="77777777" w:rsidTr="008505D8">
        <w:trPr>
          <w:gridAfter w:val="2"/>
          <w:wAfter w:w="15584" w:type="dxa"/>
          <w:trHeight w:val="209"/>
        </w:trPr>
        <w:tc>
          <w:tcPr>
            <w:tcW w:w="368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40BF5E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9E66E4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822345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33F12F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5C7AFB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8AD415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9AFBCF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5F0D87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3AE63A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D824C9D" w14:textId="77777777" w:rsidTr="008505D8">
        <w:trPr>
          <w:gridAfter w:val="2"/>
          <w:wAfter w:w="15584" w:type="dxa"/>
          <w:trHeight w:val="391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28200F" w14:textId="77777777" w:rsidR="007E03DC" w:rsidRPr="00A8374B" w:rsidRDefault="007E03DC" w:rsidP="008505D8">
            <w:pPr>
              <w:keepNext/>
              <w:outlineLvl w:val="4"/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 xml:space="preserve">I. Денежная наличность на начало отчетного </w:t>
            </w:r>
            <w:r w:rsidRPr="00A8374B">
              <w:rPr>
                <w:snapToGrid w:val="0"/>
                <w:color w:val="000000"/>
                <w:sz w:val="28"/>
                <w:szCs w:val="28"/>
              </w:rPr>
              <w:t>периода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62B7A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E06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906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C59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D7F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16A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9CF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4C40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FF4E4B4" w14:textId="77777777" w:rsidTr="008505D8">
        <w:trPr>
          <w:gridAfter w:val="2"/>
          <w:wAfter w:w="15584" w:type="dxa"/>
          <w:cantSplit/>
          <w:trHeight w:val="391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C202DF" w14:textId="77777777" w:rsidR="007E03DC" w:rsidRPr="00A8374B" w:rsidRDefault="007E03DC" w:rsidP="008505D8">
            <w:pPr>
              <w:keepNext/>
              <w:outlineLvl w:val="4"/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II. Движение денежных средств от операционной деятельности</w:t>
            </w:r>
          </w:p>
        </w:tc>
      </w:tr>
      <w:tr w:rsidR="007E03DC" w:rsidRPr="00A8374B" w14:paraId="5DFF3C32" w14:textId="77777777" w:rsidTr="008505D8">
        <w:trPr>
          <w:gridAfter w:val="2"/>
          <w:wAfter w:w="15584" w:type="dxa"/>
          <w:cantSplit/>
          <w:trHeight w:val="19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6900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Поступление денег</w:t>
            </w:r>
          </w:p>
        </w:tc>
      </w:tr>
      <w:tr w:rsidR="007E03DC" w:rsidRPr="00A8374B" w14:paraId="037056EE" w14:textId="77777777" w:rsidTr="008505D8">
        <w:trPr>
          <w:gridAfter w:val="2"/>
          <w:wAfter w:w="15584" w:type="dxa"/>
          <w:trHeight w:val="391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B52F1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доход (выручка) от реализации продукции (работ,  услуг), без НДС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DC78E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C67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15B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7D0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1DF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C36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40A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D11DC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2CD2E9B5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C390B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авансы полученные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2EB4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20B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C8F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DC2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C81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FBB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8CF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9F39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6D83D1FA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5C964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погашение дебиторской задолженности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FDED3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605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4E1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8ED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651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B3F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28E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443A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903C3ED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1B572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прочие поступления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EAA22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3E5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469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683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2A4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8C6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7A1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144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00FDFA8A" w14:textId="77777777" w:rsidTr="008505D8">
        <w:trPr>
          <w:cantSplit/>
          <w:trHeight w:val="19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802B6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478" w:type="dxa"/>
          </w:tcPr>
          <w:p w14:paraId="100E9D4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106" w:type="dxa"/>
          </w:tcPr>
          <w:p w14:paraId="1BB4C53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Выбытие денежных средств</w:t>
            </w:r>
          </w:p>
        </w:tc>
      </w:tr>
      <w:tr w:rsidR="007E03DC" w:rsidRPr="00A8374B" w14:paraId="201D6432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813EC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52061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EB9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07F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9D5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1FA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A48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E54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68F8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7A53643F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999B7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D309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ECD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22D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35F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2B9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C23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507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767B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FFB157E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39B3A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авансы выданные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AD134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A63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C18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5CA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31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80B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5C7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6605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38546052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74507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расчеты по заработной плате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4019A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2AD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F1D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CC1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A78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0A8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BB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90FE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71C93D0A" w14:textId="77777777" w:rsidTr="008505D8">
        <w:trPr>
          <w:gridAfter w:val="2"/>
          <w:wAfter w:w="15584" w:type="dxa"/>
          <w:trHeight w:val="391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FFFB3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выплаты по налогам и обязательным платежам в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617A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EF8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FF0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D2D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478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21A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813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15B5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5DB057CD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37AA2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оплата вознаграждения по привлеченным кредитам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8A92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6CC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C55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CB4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6F1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74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27F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609E9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44A6994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25419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5324B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490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851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7A0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7BB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DEE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A32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CF06F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873D064" w14:textId="77777777" w:rsidTr="008505D8">
        <w:trPr>
          <w:gridAfter w:val="2"/>
          <w:wAfter w:w="15584" w:type="dxa"/>
          <w:trHeight w:val="391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C10951" w14:textId="77777777" w:rsidR="007E03DC" w:rsidRPr="00A8374B" w:rsidRDefault="007E03DC" w:rsidP="008505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Денежные потоки от операционной деятельности (+/-)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8F24E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2F1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32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D77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B9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CAA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845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22CF3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73A15448" w14:textId="77777777" w:rsidTr="008505D8">
        <w:trPr>
          <w:gridAfter w:val="2"/>
          <w:wAfter w:w="15584" w:type="dxa"/>
          <w:cantSplit/>
          <w:trHeight w:val="36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0E3F5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III. Движение денежных средств от инвестиционной деятельности</w:t>
            </w:r>
          </w:p>
        </w:tc>
      </w:tr>
      <w:tr w:rsidR="007E03DC" w:rsidRPr="00A8374B" w14:paraId="094D897C" w14:textId="77777777" w:rsidTr="008505D8">
        <w:trPr>
          <w:gridAfter w:val="2"/>
          <w:wAfter w:w="15584" w:type="dxa"/>
          <w:cantSplit/>
          <w:trHeight w:val="19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2B404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Поступление денежных средств</w:t>
            </w:r>
          </w:p>
        </w:tc>
      </w:tr>
      <w:tr w:rsidR="007E03DC" w:rsidRPr="00A8374B" w14:paraId="162C8902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A01B8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от реализации основных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D272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72B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A50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FEF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11C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6E9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6E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2F20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3643243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0D29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от реализации нематериальных активов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ECB66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D12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C9E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D13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7E6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60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2FD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CCA1B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8BD2195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E8ECD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от реализации финансовых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2A5E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93A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084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050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903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C60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F26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60B5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086C613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BE0E0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полученые дивиденды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2DAFA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7C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E42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EE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BA7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D2A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FD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C3B2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030AAB31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699E7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прочие поступления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F22E9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9F5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693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BEC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75B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962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B4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443DF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2C6414C" w14:textId="77777777" w:rsidTr="008505D8">
        <w:trPr>
          <w:gridAfter w:val="2"/>
          <w:wAfter w:w="15584" w:type="dxa"/>
          <w:cantSplit/>
          <w:trHeight w:val="19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56249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Выбытие денежных средств</w:t>
            </w:r>
          </w:p>
        </w:tc>
      </w:tr>
      <w:tr w:rsidR="007E03DC" w:rsidRPr="00A8374B" w14:paraId="06E726A8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C3D0E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приобретение основныхсреств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332FD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00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8E1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3B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745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79F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AC7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B3985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F6A3D61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C2BC9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приобретение нематериальных активов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9EA9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4E8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DA0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F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BE2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7EB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1F6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C767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DC1BE90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C16CE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проиобретение финансовых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BE2B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3A0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43A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BD8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9A7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B5F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D71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630F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14B5FEFC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868B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9501A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413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095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1C1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246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386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646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661E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DBE1B82" w14:textId="77777777" w:rsidTr="008505D8">
        <w:trPr>
          <w:gridAfter w:val="2"/>
          <w:wAfter w:w="15584" w:type="dxa"/>
          <w:trHeight w:val="391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03C1E5" w14:textId="77777777" w:rsidR="007E03DC" w:rsidRPr="00A8374B" w:rsidRDefault="007E03DC" w:rsidP="008505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Денежные потоки от инвестиционной деятельности (+/-)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2387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477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F9E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B99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587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27E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70E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E0E0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AACFCB6" w14:textId="77777777" w:rsidTr="008505D8">
        <w:trPr>
          <w:gridAfter w:val="2"/>
          <w:wAfter w:w="15584" w:type="dxa"/>
          <w:cantSplit/>
          <w:trHeight w:val="391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321DC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IV. Движение денежных средств от финансовой деятельности</w:t>
            </w:r>
          </w:p>
        </w:tc>
      </w:tr>
      <w:tr w:rsidR="007E03DC" w:rsidRPr="00A8374B" w14:paraId="494DE6E6" w14:textId="77777777" w:rsidTr="008505D8">
        <w:trPr>
          <w:gridAfter w:val="2"/>
          <w:wAfter w:w="15584" w:type="dxa"/>
          <w:cantSplit/>
          <w:trHeight w:val="19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67AC6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Поступление денежных средств</w:t>
            </w:r>
          </w:p>
        </w:tc>
      </w:tr>
      <w:tr w:rsidR="007E03DC" w:rsidRPr="00A8374B" w14:paraId="3C4C5E8E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9FEC9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выпуск акций и других ценных бумаг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3E09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50E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A44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41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F10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044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8E3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1573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34D5DB32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D44B8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получение банковских кредитов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630B2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DA7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03E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BEF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80C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DA6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D31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AA06D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31159FD2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46ECA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прочие поступления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0795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AF7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05D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63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6E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2E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18B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B36E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2F0ACC4B" w14:textId="77777777" w:rsidTr="008505D8">
        <w:trPr>
          <w:gridAfter w:val="2"/>
          <w:wAfter w:w="15584" w:type="dxa"/>
          <w:cantSplit/>
          <w:trHeight w:val="19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A110B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Выбытие денежных средств</w:t>
            </w:r>
          </w:p>
        </w:tc>
      </w:tr>
      <w:tr w:rsidR="007E03DC" w:rsidRPr="00A8374B" w14:paraId="0B4A0950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4C193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погашение банковских кредитов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70F14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32D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551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9F6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1D8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5A0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6DF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69C6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66287F0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53EDE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приобретение собственных акций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DA4DF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076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E29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AB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F56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72D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6B7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7610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30662D91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05CAB8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выплата дивидендов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3EC81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ECA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10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AF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1FC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DB8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58A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90EB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45145AD7" w14:textId="77777777" w:rsidTr="008505D8">
        <w:trPr>
          <w:gridAfter w:val="2"/>
          <w:wAfter w:w="15584" w:type="dxa"/>
          <w:trHeight w:val="197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EED82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snapToGrid w:val="0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7777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9AA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B56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8F4C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4BD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8E31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C20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419F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64005148" w14:textId="77777777" w:rsidTr="008505D8">
        <w:trPr>
          <w:gridAfter w:val="2"/>
          <w:wAfter w:w="15584" w:type="dxa"/>
          <w:trHeight w:val="40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EDC299" w14:textId="77777777" w:rsidR="007E03DC" w:rsidRPr="00A8374B" w:rsidRDefault="007E03DC" w:rsidP="008505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Денежные потоки от финансовой деятельности (+/-)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F2EE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9DD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7BAD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80A0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5FBB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4819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C5A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1074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2CC12F1A" w14:textId="77777777" w:rsidTr="008505D8">
        <w:trPr>
          <w:gridAfter w:val="2"/>
          <w:wAfter w:w="15584" w:type="dxa"/>
          <w:trHeight w:val="394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3B1CFB" w14:textId="77777777" w:rsidR="007E03DC" w:rsidRPr="00A8374B" w:rsidRDefault="007E03DC" w:rsidP="008505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V. Денежные потоки за период, всего (+/-)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D3C39E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56B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A8C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36B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6683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A89A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DCD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7BCC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6CAE8BD2" w14:textId="77777777" w:rsidTr="008505D8">
        <w:trPr>
          <w:gridAfter w:val="2"/>
          <w:wAfter w:w="15584" w:type="dxa"/>
          <w:trHeight w:val="432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38C879" w14:textId="77777777" w:rsidR="007E03DC" w:rsidRPr="00A8374B" w:rsidRDefault="007E03DC" w:rsidP="008505D8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snapToGrid w:val="0"/>
                <w:color w:val="000000"/>
                <w:sz w:val="28"/>
                <w:szCs w:val="28"/>
              </w:rPr>
              <w:t>VI. Денежная наличность на конец отчетного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F7D22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5D8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5476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25F5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01D7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8D24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779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11C48F" w14:textId="77777777" w:rsidR="007E03DC" w:rsidRPr="00A8374B" w:rsidRDefault="007E03DC" w:rsidP="008505D8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7E03DC" w:rsidRPr="00A8374B" w14:paraId="0401F349" w14:textId="77777777" w:rsidTr="008505D8">
        <w:trPr>
          <w:gridAfter w:val="2"/>
          <w:wAfter w:w="15584" w:type="dxa"/>
          <w:trHeight w:val="250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6EA60" w14:textId="77777777" w:rsidR="007E03DC" w:rsidRPr="00A8374B" w:rsidRDefault="007E03DC" w:rsidP="008505D8">
            <w:pPr>
              <w:keepNext/>
              <w:outlineLvl w:val="8"/>
              <w:rPr>
                <w:b/>
                <w:i/>
                <w:snapToGrid w:val="0"/>
                <w:color w:val="000000"/>
                <w:sz w:val="28"/>
                <w:szCs w:val="28"/>
              </w:rPr>
            </w:pPr>
            <w:r w:rsidRPr="00A8374B">
              <w:rPr>
                <w:b/>
                <w:i/>
                <w:snapToGrid w:val="0"/>
                <w:color w:val="000000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CA6513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948204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4C8D85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DE1EC0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4E9A1F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7B602B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252159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7D1100" w14:textId="77777777" w:rsidR="007E03DC" w:rsidRPr="00A8374B" w:rsidRDefault="007E03DC" w:rsidP="008505D8">
            <w:pPr>
              <w:rPr>
                <w:i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59DEF988" w14:textId="77777777" w:rsidR="007E03DC" w:rsidRPr="00A8374B" w:rsidRDefault="007E03DC" w:rsidP="007E03DC">
      <w:pPr>
        <w:rPr>
          <w:b/>
          <w:sz w:val="28"/>
          <w:szCs w:val="28"/>
          <w:lang w:val="en-US"/>
        </w:rPr>
      </w:pPr>
      <w:r w:rsidRPr="00A8374B">
        <w:rPr>
          <w:b/>
          <w:sz w:val="28"/>
          <w:szCs w:val="28"/>
          <w:lang w:val="en-US"/>
        </w:rPr>
        <w:t>NPV</w:t>
      </w:r>
    </w:p>
    <w:p w14:paraId="5A17B138" w14:textId="77777777" w:rsidR="007E03DC" w:rsidRPr="00A8374B" w:rsidRDefault="007E03DC" w:rsidP="007E03DC">
      <w:pPr>
        <w:rPr>
          <w:b/>
          <w:sz w:val="28"/>
          <w:szCs w:val="28"/>
          <w:lang w:val="en-US"/>
        </w:rPr>
      </w:pPr>
      <w:r w:rsidRPr="00A8374B">
        <w:rPr>
          <w:b/>
          <w:sz w:val="28"/>
          <w:szCs w:val="28"/>
          <w:lang w:val="en-US"/>
        </w:rPr>
        <w:t>IRR</w:t>
      </w:r>
    </w:p>
    <w:p w14:paraId="59F690E0" w14:textId="77777777" w:rsidR="007E03DC" w:rsidRPr="00A8374B" w:rsidRDefault="007E03DC" w:rsidP="007E03DC">
      <w:pPr>
        <w:rPr>
          <w:sz w:val="28"/>
          <w:szCs w:val="28"/>
        </w:rPr>
      </w:pPr>
      <w:r w:rsidRPr="00A8374B">
        <w:rPr>
          <w:b/>
          <w:sz w:val="28"/>
          <w:szCs w:val="28"/>
        </w:rPr>
        <w:t>Ставка дисконтирования</w:t>
      </w:r>
    </w:p>
    <w:p w14:paraId="6320D1EA" w14:textId="77777777" w:rsidR="007E03DC" w:rsidRPr="00A8374B" w:rsidRDefault="007E03DC" w:rsidP="007E03DC">
      <w:pPr>
        <w:rPr>
          <w:b/>
          <w:sz w:val="28"/>
          <w:szCs w:val="28"/>
        </w:rPr>
      </w:pPr>
      <w:r w:rsidRPr="00A8374B">
        <w:rPr>
          <w:sz w:val="28"/>
          <w:szCs w:val="28"/>
        </w:rPr>
        <w:t>Ставя свою подпись, Я гарантирую достоверность предоставленной информации.</w:t>
      </w:r>
    </w:p>
    <w:p w14:paraId="7D21F777" w14:textId="77777777" w:rsidR="007E03DC" w:rsidRPr="00A8374B" w:rsidRDefault="007E03DC" w:rsidP="007E03DC">
      <w:pPr>
        <w:rPr>
          <w:sz w:val="28"/>
          <w:szCs w:val="28"/>
        </w:rPr>
      </w:pPr>
    </w:p>
    <w:p w14:paraId="1B1F7AEE" w14:textId="77777777" w:rsidR="007E03DC" w:rsidRPr="00A8374B" w:rsidRDefault="007E03DC" w:rsidP="007E03DC">
      <w:pPr>
        <w:pStyle w:val="a4"/>
        <w:rPr>
          <w:sz w:val="28"/>
          <w:szCs w:val="28"/>
        </w:rPr>
      </w:pPr>
    </w:p>
    <w:p w14:paraId="21BBC91D" w14:textId="77777777" w:rsidR="007E03DC" w:rsidRPr="00A8374B" w:rsidRDefault="007E03DC" w:rsidP="007E03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1F3068" w14:textId="77777777" w:rsidR="007E03DC" w:rsidRPr="00A8374B" w:rsidRDefault="007E03DC" w:rsidP="007E03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90DB94" w14:textId="77777777" w:rsidR="007E03DC" w:rsidRPr="00A8374B" w:rsidRDefault="007E03DC" w:rsidP="007E03D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446F6B" w14:textId="77777777" w:rsidR="007E03DC" w:rsidRPr="00A8374B" w:rsidRDefault="007E03DC" w:rsidP="007E03DC">
      <w:pPr>
        <w:rPr>
          <w:sz w:val="28"/>
          <w:szCs w:val="28"/>
        </w:rPr>
      </w:pPr>
    </w:p>
    <w:p w14:paraId="57732D9E" w14:textId="77777777" w:rsidR="007E03DC" w:rsidRPr="00A8374B" w:rsidRDefault="007E03DC" w:rsidP="007E03DC">
      <w:pPr>
        <w:rPr>
          <w:sz w:val="28"/>
          <w:szCs w:val="28"/>
        </w:rPr>
      </w:pPr>
    </w:p>
    <w:p w14:paraId="78A9E6C1" w14:textId="77777777" w:rsidR="007E03DC" w:rsidRPr="00A8374B" w:rsidRDefault="007E03DC" w:rsidP="007E03DC">
      <w:pPr>
        <w:rPr>
          <w:sz w:val="28"/>
          <w:szCs w:val="28"/>
        </w:rPr>
      </w:pPr>
    </w:p>
    <w:p w14:paraId="15607153" w14:textId="77777777" w:rsidR="008054DC" w:rsidRPr="007E03DC" w:rsidRDefault="008054DC" w:rsidP="007E03DC"/>
    <w:sectPr w:rsidR="008054DC" w:rsidRPr="007E03DC" w:rsidSect="00535A73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9A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</w:abstractNum>
  <w:abstractNum w:abstractNumId="1" w15:restartNumberingAfterBreak="0">
    <w:nsid w:val="034D3E9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23220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7259E0"/>
    <w:multiLevelType w:val="singleLevel"/>
    <w:tmpl w:val="69D2FC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</w:abstractNum>
  <w:abstractNum w:abstractNumId="4" w15:restartNumberingAfterBreak="0">
    <w:nsid w:val="130A083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9D948E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AE277C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5862B0"/>
    <w:multiLevelType w:val="singleLevel"/>
    <w:tmpl w:val="EC700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EE5688D"/>
    <w:multiLevelType w:val="singleLevel"/>
    <w:tmpl w:val="7616ABFE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9" w15:restartNumberingAfterBreak="0">
    <w:nsid w:val="22D9244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81A6D6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BA8672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D16A2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2E390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F11375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41B6FF6"/>
    <w:multiLevelType w:val="hybridMultilevel"/>
    <w:tmpl w:val="1AC8B926"/>
    <w:lvl w:ilvl="0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60453E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BA5BC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35C30BA"/>
    <w:multiLevelType w:val="hybridMultilevel"/>
    <w:tmpl w:val="4E406874"/>
    <w:lvl w:ilvl="0" w:tplc="A3C089DC">
      <w:start w:val="4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54685A9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588030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7D70E3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9F14DF6"/>
    <w:multiLevelType w:val="singleLevel"/>
    <w:tmpl w:val="15E8C8A6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3" w15:restartNumberingAfterBreak="0">
    <w:nsid w:val="5E8D0750"/>
    <w:multiLevelType w:val="singleLevel"/>
    <w:tmpl w:val="66E6FE08"/>
    <w:lvl w:ilvl="0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4" w15:restartNumberingAfterBreak="0">
    <w:nsid w:val="6034678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66FC17B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7152229"/>
    <w:multiLevelType w:val="singleLevel"/>
    <w:tmpl w:val="4E26939E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7" w15:restartNumberingAfterBreak="0">
    <w:nsid w:val="77AE10BA"/>
    <w:multiLevelType w:val="singleLevel"/>
    <w:tmpl w:val="58EA9A9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</w:abstractNum>
  <w:abstractNum w:abstractNumId="28" w15:restartNumberingAfterBreak="0">
    <w:nsid w:val="797D02E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B292BC1"/>
    <w:multiLevelType w:val="singleLevel"/>
    <w:tmpl w:val="AF946BF2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0" w15:restartNumberingAfterBreak="0">
    <w:nsid w:val="7D6316F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346941"/>
    <w:multiLevelType w:val="hybridMultilevel"/>
    <w:tmpl w:val="934C37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1"/>
  </w:num>
  <w:num w:numId="5">
    <w:abstractNumId w:val="26"/>
  </w:num>
  <w:num w:numId="6">
    <w:abstractNumId w:val="12"/>
  </w:num>
  <w:num w:numId="7">
    <w:abstractNumId w:val="23"/>
  </w:num>
  <w:num w:numId="8">
    <w:abstractNumId w:val="8"/>
  </w:num>
  <w:num w:numId="9">
    <w:abstractNumId w:val="16"/>
  </w:num>
  <w:num w:numId="10">
    <w:abstractNumId w:val="30"/>
  </w:num>
  <w:num w:numId="11">
    <w:abstractNumId w:val="20"/>
  </w:num>
  <w:num w:numId="12">
    <w:abstractNumId w:val="27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21"/>
  </w:num>
  <w:num w:numId="18">
    <w:abstractNumId w:val="25"/>
  </w:num>
  <w:num w:numId="19">
    <w:abstractNumId w:val="13"/>
  </w:num>
  <w:num w:numId="20">
    <w:abstractNumId w:val="9"/>
  </w:num>
  <w:num w:numId="21">
    <w:abstractNumId w:val="14"/>
  </w:num>
  <w:num w:numId="22">
    <w:abstractNumId w:val="19"/>
  </w:num>
  <w:num w:numId="23">
    <w:abstractNumId w:val="28"/>
  </w:num>
  <w:num w:numId="24">
    <w:abstractNumId w:val="29"/>
  </w:num>
  <w:num w:numId="25">
    <w:abstractNumId w:val="22"/>
  </w:num>
  <w:num w:numId="26">
    <w:abstractNumId w:val="17"/>
  </w:num>
  <w:num w:numId="27">
    <w:abstractNumId w:val="7"/>
  </w:num>
  <w:num w:numId="28">
    <w:abstractNumId w:val="10"/>
  </w:num>
  <w:num w:numId="29">
    <w:abstractNumId w:val="6"/>
  </w:num>
  <w:num w:numId="30">
    <w:abstractNumId w:val="18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DC"/>
    <w:rsid w:val="00740172"/>
    <w:rsid w:val="007E03DC"/>
    <w:rsid w:val="008054DC"/>
    <w:rsid w:val="00A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52A3"/>
  <w15:chartTrackingRefBased/>
  <w15:docId w15:val="{C9C8B3D7-F3A9-4800-A111-F6FA0481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1"/>
    <w:uiPriority w:val="99"/>
    <w:rsid w:val="007E03DC"/>
    <w:pPr>
      <w:keepLines w:val="0"/>
      <w:spacing w:before="0"/>
    </w:pPr>
    <w:rPr>
      <w:rFonts w:ascii="Arial" w:eastAsia="Times New Roman" w:hAnsi="Arial" w:cs="Arial"/>
      <w:b/>
      <w:bCs/>
      <w:color w:val="auto"/>
      <w:kern w:val="32"/>
      <w:sz w:val="24"/>
    </w:rPr>
  </w:style>
  <w:style w:type="paragraph" w:customStyle="1" w:styleId="a4">
    <w:name w:val="Стиль"/>
    <w:rsid w:val="007E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E03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03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2911</Words>
  <Characters>16596</Characters>
  <Application>Microsoft Office Word</Application>
  <DocSecurity>0</DocSecurity>
  <Lines>138</Lines>
  <Paragraphs>38</Paragraphs>
  <ScaleCrop>false</ScaleCrop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Ақнұр Жүсіпова</dc:creator>
  <cp:keywords/>
  <dc:description/>
  <cp:lastModifiedBy>Ақнұр Жүсіпова</cp:lastModifiedBy>
  <cp:revision>2</cp:revision>
  <dcterms:created xsi:type="dcterms:W3CDTF">2024-12-30T04:38:00Z</dcterms:created>
  <dcterms:modified xsi:type="dcterms:W3CDTF">2024-12-30T04:38:00Z</dcterms:modified>
</cp:coreProperties>
</file>